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51F58" w14:textId="567628AF" w:rsidR="00FA3082" w:rsidRDefault="002D21A5" w:rsidP="00421D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в суде добивается </w:t>
      </w:r>
      <w:r w:rsidR="00590CF5">
        <w:rPr>
          <w:rFonts w:ascii="Times New Roman" w:hAnsi="Times New Roman" w:cs="Times New Roman"/>
          <w:b/>
          <w:bCs/>
          <w:sz w:val="28"/>
          <w:szCs w:val="28"/>
        </w:rPr>
        <w:t>приведения дорожно-уличной сети в нормативное состояние</w:t>
      </w:r>
    </w:p>
    <w:p w14:paraId="2A0BCDB0" w14:textId="593B764C" w:rsidR="002A266B" w:rsidRDefault="00C21383" w:rsidP="002D2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Железногорской м</w:t>
      </w:r>
      <w:r w:rsidR="00421D85" w:rsidRPr="00421D85">
        <w:rPr>
          <w:rFonts w:ascii="Times New Roman" w:hAnsi="Times New Roman" w:cs="Times New Roman"/>
          <w:sz w:val="28"/>
          <w:szCs w:val="28"/>
        </w:rPr>
        <w:t xml:space="preserve">ежрайонной прокуратурой </w:t>
      </w:r>
      <w:r w:rsidR="00995B34">
        <w:rPr>
          <w:rFonts w:ascii="Times New Roman" w:hAnsi="Times New Roman" w:cs="Times New Roman"/>
          <w:sz w:val="28"/>
          <w:szCs w:val="28"/>
        </w:rPr>
        <w:t xml:space="preserve">по результатам проверки исполнения законодательства </w:t>
      </w:r>
      <w:r w:rsidR="00590CF5">
        <w:rPr>
          <w:rFonts w:ascii="Times New Roman" w:hAnsi="Times New Roman" w:cs="Times New Roman"/>
          <w:sz w:val="28"/>
          <w:szCs w:val="28"/>
        </w:rPr>
        <w:t xml:space="preserve">о безопасности дорожного движения </w:t>
      </w:r>
      <w:r w:rsidR="00321FC6">
        <w:rPr>
          <w:rFonts w:ascii="Times New Roman" w:hAnsi="Times New Roman" w:cs="Times New Roman"/>
          <w:sz w:val="28"/>
          <w:szCs w:val="28"/>
        </w:rPr>
        <w:t>установлены многочисленные дефекты дорожного полотна</w:t>
      </w:r>
      <w:r w:rsidR="002A7F61">
        <w:rPr>
          <w:rFonts w:ascii="Times New Roman" w:hAnsi="Times New Roman" w:cs="Times New Roman"/>
          <w:sz w:val="28"/>
          <w:szCs w:val="28"/>
        </w:rPr>
        <w:t xml:space="preserve"> в населенном пункте Разветье Железногорского района</w:t>
      </w:r>
      <w:r w:rsidR="00977123">
        <w:rPr>
          <w:rFonts w:ascii="Times New Roman" w:hAnsi="Times New Roman" w:cs="Times New Roman"/>
          <w:sz w:val="28"/>
          <w:szCs w:val="28"/>
        </w:rPr>
        <w:t>.</w:t>
      </w:r>
    </w:p>
    <w:p w14:paraId="22332B26" w14:textId="6F83D644" w:rsidR="00321FC6" w:rsidRPr="005777AD" w:rsidRDefault="002A7F61" w:rsidP="00321FC6">
      <w:pPr>
        <w:tabs>
          <w:tab w:val="left" w:pos="9916"/>
        </w:tabs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Выездной проверкой </w:t>
      </w:r>
      <w:r w:rsidR="00321FC6" w:rsidRPr="0057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дорожное покрытие автомобильных дорог, расположенных по ул. Садовая, Новая Садовая в с. Разветье Железногорского района Курской области, имеет многочисленные дефекты в виде выбоин, размеры которых </w:t>
      </w:r>
      <w:r w:rsidR="0098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</w:t>
      </w:r>
      <w:r w:rsidR="00321FC6" w:rsidRPr="005777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превышают пределы допустимых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выявлено </w:t>
      </w:r>
      <w:r w:rsidR="00321FC6" w:rsidRPr="005777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занижение обочины по ул. Садовой около д. 6, д. 9, д. 11, более чем на 4 см.</w:t>
      </w:r>
    </w:p>
    <w:p w14:paraId="35451AB9" w14:textId="656E6C05" w:rsidR="00700941" w:rsidRDefault="00987213" w:rsidP="00CF4661">
      <w:pPr>
        <w:pStyle w:val="a3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Несмотря на внесенное ранее п</w:t>
      </w:r>
      <w:r w:rsidR="00321FC6" w:rsidRPr="005777AD">
        <w:rPr>
          <w:sz w:val="28"/>
          <w:szCs w:val="28"/>
        </w:rPr>
        <w:t>о данн</w:t>
      </w:r>
      <w:r>
        <w:rPr>
          <w:sz w:val="28"/>
          <w:szCs w:val="28"/>
        </w:rPr>
        <w:t>ым</w:t>
      </w:r>
      <w:r w:rsidR="00321FC6" w:rsidRPr="005777AD">
        <w:rPr>
          <w:sz w:val="28"/>
          <w:szCs w:val="28"/>
        </w:rPr>
        <w:t xml:space="preserve"> факт</w:t>
      </w:r>
      <w:r>
        <w:rPr>
          <w:sz w:val="28"/>
          <w:szCs w:val="28"/>
        </w:rPr>
        <w:t>ам</w:t>
      </w:r>
      <w:r w:rsidR="00321FC6" w:rsidRPr="005777AD">
        <w:rPr>
          <w:sz w:val="28"/>
          <w:szCs w:val="28"/>
        </w:rPr>
        <w:t xml:space="preserve"> межрайонной прокуратурой в адрес главы Железногорского района 23.06.2023 представлени</w:t>
      </w:r>
      <w:r>
        <w:rPr>
          <w:sz w:val="28"/>
          <w:szCs w:val="28"/>
        </w:rPr>
        <w:t>я</w:t>
      </w:r>
      <w:r w:rsidR="00321FC6" w:rsidRPr="005777AD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действенных мер администрацией не принято, </w:t>
      </w:r>
      <w:r w:rsidR="00321FC6" w:rsidRPr="005777AD">
        <w:rPr>
          <w:sz w:val="28"/>
          <w:szCs w:val="28"/>
        </w:rPr>
        <w:t>ремонт дорожного покрытия вышеуказанных автомобильных дорог не произведен и не запланирован ни в 2023, ни в 2024 гг.</w:t>
      </w:r>
      <w:r>
        <w:rPr>
          <w:sz w:val="28"/>
          <w:szCs w:val="28"/>
        </w:rPr>
        <w:t xml:space="preserve">, в связи с чем, межрайонной прокуратурой в Железногорский городской суд предъявлено исковое заявление </w:t>
      </w:r>
      <w:r w:rsidR="00CF4661">
        <w:rPr>
          <w:sz w:val="28"/>
          <w:szCs w:val="28"/>
        </w:rPr>
        <w:t xml:space="preserve">об обязании </w:t>
      </w:r>
      <w:r w:rsidR="00321FC6" w:rsidRPr="005777AD">
        <w:rPr>
          <w:sz w:val="28"/>
          <w:szCs w:val="28"/>
        </w:rPr>
        <w:t>администраци</w:t>
      </w:r>
      <w:r w:rsidR="00CF4661">
        <w:rPr>
          <w:sz w:val="28"/>
          <w:szCs w:val="28"/>
        </w:rPr>
        <w:t>и</w:t>
      </w:r>
      <w:r w:rsidR="00321FC6" w:rsidRPr="005777AD">
        <w:rPr>
          <w:sz w:val="28"/>
          <w:szCs w:val="28"/>
        </w:rPr>
        <w:t xml:space="preserve"> Железногорского района Курской области привести дорожное полотно асфальтобетонного покрытия автомобильных дорог по </w:t>
      </w:r>
      <w:r w:rsidR="00CF4661">
        <w:rPr>
          <w:sz w:val="28"/>
          <w:szCs w:val="28"/>
        </w:rPr>
        <w:t xml:space="preserve">2 улицам населенного пункта </w:t>
      </w:r>
      <w:r w:rsidR="00321FC6" w:rsidRPr="005777AD">
        <w:rPr>
          <w:sz w:val="28"/>
          <w:szCs w:val="28"/>
        </w:rPr>
        <w:t>в соответствие с требованиями ГОСТ Р 50597-2017</w:t>
      </w:r>
      <w:r w:rsidR="00CF4661">
        <w:rPr>
          <w:sz w:val="28"/>
          <w:szCs w:val="28"/>
        </w:rPr>
        <w:t>.</w:t>
      </w:r>
    </w:p>
    <w:p w14:paraId="14DFAD60" w14:textId="77777777" w:rsidR="00995B34" w:rsidRDefault="00995B34" w:rsidP="002D2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36204C" w14:textId="6BD44AEB" w:rsidR="009D2F53" w:rsidRPr="00421D85" w:rsidRDefault="009D2F53" w:rsidP="009D2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2F53" w:rsidRPr="0042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0E"/>
    <w:rsid w:val="001A4A09"/>
    <w:rsid w:val="001D6D1E"/>
    <w:rsid w:val="002850C9"/>
    <w:rsid w:val="002A266B"/>
    <w:rsid w:val="002A7F61"/>
    <w:rsid w:val="002D21A5"/>
    <w:rsid w:val="00321FC6"/>
    <w:rsid w:val="0039779B"/>
    <w:rsid w:val="00421D85"/>
    <w:rsid w:val="0045123A"/>
    <w:rsid w:val="0049390E"/>
    <w:rsid w:val="00573175"/>
    <w:rsid w:val="00590CF5"/>
    <w:rsid w:val="005A1E43"/>
    <w:rsid w:val="00604E4B"/>
    <w:rsid w:val="00667AB0"/>
    <w:rsid w:val="00695AD1"/>
    <w:rsid w:val="006F6600"/>
    <w:rsid w:val="00700941"/>
    <w:rsid w:val="007C2172"/>
    <w:rsid w:val="00877A16"/>
    <w:rsid w:val="0089617B"/>
    <w:rsid w:val="00977123"/>
    <w:rsid w:val="00987213"/>
    <w:rsid w:val="00995B34"/>
    <w:rsid w:val="009D2F53"/>
    <w:rsid w:val="00A573F5"/>
    <w:rsid w:val="00AD00C9"/>
    <w:rsid w:val="00B74A79"/>
    <w:rsid w:val="00B82EF2"/>
    <w:rsid w:val="00C21383"/>
    <w:rsid w:val="00C529B0"/>
    <w:rsid w:val="00CF4661"/>
    <w:rsid w:val="00CF7E9F"/>
    <w:rsid w:val="00D66F64"/>
    <w:rsid w:val="00E23BD3"/>
    <w:rsid w:val="00E4127D"/>
    <w:rsid w:val="00EB17ED"/>
    <w:rsid w:val="00FA3082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BB59"/>
  <w15:chartTrackingRefBased/>
  <w15:docId w15:val="{E5740421-B695-4877-A2DE-B66C1516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21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Selecki</dc:creator>
  <cp:keywords/>
  <dc:description/>
  <cp:lastModifiedBy>Доценко Дарья Дмитриевна</cp:lastModifiedBy>
  <cp:revision>2</cp:revision>
  <dcterms:created xsi:type="dcterms:W3CDTF">2023-09-29T11:54:00Z</dcterms:created>
  <dcterms:modified xsi:type="dcterms:W3CDTF">2023-09-29T11:54:00Z</dcterms:modified>
</cp:coreProperties>
</file>