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FD" w:rsidRPr="0019230D" w:rsidRDefault="000301FD" w:rsidP="000301FD">
      <w:pPr>
        <w:jc w:val="center"/>
        <w:rPr>
          <w:rFonts w:ascii="Arial" w:hAnsi="Arial" w:cs="Arial"/>
          <w:b/>
          <w:sz w:val="32"/>
          <w:szCs w:val="32"/>
        </w:rPr>
      </w:pPr>
      <w:r w:rsidRPr="0019230D">
        <w:rPr>
          <w:rFonts w:ascii="Arial" w:hAnsi="Arial" w:cs="Arial"/>
          <w:b/>
          <w:sz w:val="32"/>
          <w:szCs w:val="32"/>
        </w:rPr>
        <w:t>АДМИНИСТРАЦИЯ РЫШКОВСКОГО СЕЛЬСОВЕТА</w:t>
      </w:r>
    </w:p>
    <w:p w:rsidR="000301FD" w:rsidRPr="0019230D" w:rsidRDefault="000301FD" w:rsidP="000301FD">
      <w:pPr>
        <w:jc w:val="center"/>
        <w:rPr>
          <w:rFonts w:ascii="Arial" w:hAnsi="Arial" w:cs="Arial"/>
          <w:b/>
          <w:sz w:val="32"/>
          <w:szCs w:val="32"/>
        </w:rPr>
      </w:pPr>
      <w:r w:rsidRPr="0019230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0301FD" w:rsidRPr="0019230D" w:rsidRDefault="000301FD" w:rsidP="000301FD">
      <w:pPr>
        <w:jc w:val="center"/>
        <w:rPr>
          <w:rFonts w:ascii="Arial" w:hAnsi="Arial" w:cs="Arial"/>
          <w:b/>
          <w:sz w:val="32"/>
          <w:szCs w:val="32"/>
        </w:rPr>
      </w:pPr>
    </w:p>
    <w:p w:rsidR="000301FD" w:rsidRPr="0019230D" w:rsidRDefault="000301FD" w:rsidP="000301F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9230D">
        <w:rPr>
          <w:rFonts w:ascii="Arial" w:hAnsi="Arial" w:cs="Arial"/>
          <w:b/>
          <w:sz w:val="32"/>
          <w:szCs w:val="32"/>
        </w:rPr>
        <w:t>П</w:t>
      </w:r>
      <w:proofErr w:type="gramEnd"/>
      <w:r w:rsidRPr="0019230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301FD" w:rsidRPr="0019230D" w:rsidRDefault="000301FD" w:rsidP="000301F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</w:pPr>
    </w:p>
    <w:p w:rsidR="000301FD" w:rsidRPr="0019230D" w:rsidRDefault="000301FD" w:rsidP="000301F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</w:pPr>
    </w:p>
    <w:p w:rsidR="000301FD" w:rsidRPr="0019230D" w:rsidRDefault="000301FD" w:rsidP="000301FD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pacing w:val="5"/>
          <w:sz w:val="32"/>
          <w:szCs w:val="32"/>
        </w:rPr>
      </w:pPr>
      <w:r w:rsidRPr="0019230D">
        <w:rPr>
          <w:rFonts w:ascii="Arial" w:eastAsia="Times New Roman CYR" w:hAnsi="Arial" w:cs="Arial"/>
          <w:b/>
          <w:bCs/>
          <w:color w:val="000000"/>
          <w:spacing w:val="5"/>
          <w:sz w:val="32"/>
          <w:szCs w:val="32"/>
        </w:rPr>
        <w:t>от 23 марта 2020</w:t>
      </w:r>
      <w:r w:rsidRPr="0019230D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 </w:t>
      </w:r>
      <w:r w:rsidRPr="0019230D">
        <w:rPr>
          <w:rFonts w:ascii="Arial" w:eastAsia="Times New Roman CYR" w:hAnsi="Arial" w:cs="Arial"/>
          <w:b/>
          <w:bCs/>
          <w:color w:val="000000"/>
          <w:spacing w:val="5"/>
          <w:sz w:val="32"/>
          <w:szCs w:val="32"/>
        </w:rPr>
        <w:t>года № 32</w:t>
      </w:r>
    </w:p>
    <w:p w:rsidR="000301FD" w:rsidRPr="0019230D" w:rsidRDefault="000301FD" w:rsidP="000301FD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pacing w:val="5"/>
          <w:sz w:val="32"/>
          <w:szCs w:val="32"/>
        </w:rPr>
      </w:pPr>
    </w:p>
    <w:p w:rsidR="000301FD" w:rsidRPr="0019230D" w:rsidRDefault="000301FD" w:rsidP="000301FD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</w:p>
    <w:p w:rsidR="000301FD" w:rsidRPr="0019230D" w:rsidRDefault="000301FD" w:rsidP="000301FD">
      <w:pPr>
        <w:jc w:val="center"/>
        <w:rPr>
          <w:rFonts w:ascii="Arial" w:hAnsi="Arial" w:cs="Arial"/>
          <w:b/>
          <w:sz w:val="32"/>
          <w:szCs w:val="32"/>
        </w:rPr>
      </w:pPr>
      <w:r w:rsidRPr="0019230D">
        <w:rPr>
          <w:rFonts w:ascii="Arial" w:hAnsi="Arial" w:cs="Arial"/>
          <w:b/>
          <w:color w:val="000000"/>
          <w:sz w:val="32"/>
          <w:szCs w:val="32"/>
        </w:rPr>
        <w:t>Об утверждении</w:t>
      </w:r>
      <w:r w:rsidRPr="0019230D">
        <w:rPr>
          <w:rFonts w:ascii="Arial" w:hAnsi="Arial" w:cs="Arial"/>
          <w:b/>
          <w:sz w:val="32"/>
          <w:szCs w:val="32"/>
        </w:rPr>
        <w:t xml:space="preserve"> порядка определения объема и предоставления из местного бюджета субсидий некоммерческим организациям, не являющимся</w:t>
      </w:r>
    </w:p>
    <w:p w:rsidR="000301FD" w:rsidRPr="0019230D" w:rsidRDefault="000301FD" w:rsidP="000301FD">
      <w:pPr>
        <w:jc w:val="center"/>
        <w:rPr>
          <w:rFonts w:ascii="Arial" w:hAnsi="Arial" w:cs="Arial"/>
          <w:b/>
          <w:sz w:val="32"/>
          <w:szCs w:val="32"/>
        </w:rPr>
      </w:pPr>
      <w:r w:rsidRPr="0019230D">
        <w:rPr>
          <w:rFonts w:ascii="Arial" w:hAnsi="Arial" w:cs="Arial"/>
          <w:b/>
          <w:sz w:val="32"/>
          <w:szCs w:val="32"/>
        </w:rPr>
        <w:t>государственными и муниципальными учреждениями</w:t>
      </w:r>
    </w:p>
    <w:p w:rsidR="000301FD" w:rsidRPr="0019230D" w:rsidRDefault="000301FD" w:rsidP="000301F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0301FD" w:rsidRPr="0019230D" w:rsidRDefault="000301FD" w:rsidP="000301F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Arial" w:hAnsi="Arial" w:cs="Arial"/>
        </w:rPr>
      </w:pPr>
    </w:p>
    <w:p w:rsidR="000301FD" w:rsidRPr="0019230D" w:rsidRDefault="000301FD" w:rsidP="000301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proofErr w:type="gramStart"/>
      <w:r w:rsidRPr="0019230D">
        <w:rPr>
          <w:rFonts w:ascii="Arial" w:hAnsi="Arial" w:cs="Arial"/>
        </w:rPr>
        <w:t xml:space="preserve">В соответствии со статьей 78 части 3 Бюджетного кодекса Российской Федерации, Постановлением Правительства Российской Федерации от 05.05.2017 года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 w:rsidRPr="0019230D">
        <w:rPr>
          <w:rFonts w:ascii="Arial" w:hAnsi="Arial" w:cs="Arial"/>
          <w:color w:val="000000"/>
        </w:rPr>
        <w:t xml:space="preserve">рассмотрев протест </w:t>
      </w:r>
      <w:proofErr w:type="spellStart"/>
      <w:r w:rsidRPr="0019230D">
        <w:rPr>
          <w:rFonts w:ascii="Arial" w:hAnsi="Arial" w:cs="Arial"/>
          <w:color w:val="000000"/>
        </w:rPr>
        <w:t>Железногорской</w:t>
      </w:r>
      <w:proofErr w:type="spellEnd"/>
      <w:r w:rsidRPr="0019230D">
        <w:rPr>
          <w:rFonts w:ascii="Arial" w:hAnsi="Arial" w:cs="Arial"/>
          <w:color w:val="000000"/>
        </w:rPr>
        <w:t xml:space="preserve"> межрайонной прокуратуры от 31.10.2019 г. № 94-2019, Администрация </w:t>
      </w:r>
      <w:proofErr w:type="spellStart"/>
      <w:r w:rsidRPr="0019230D">
        <w:rPr>
          <w:rFonts w:ascii="Arial" w:hAnsi="Arial" w:cs="Arial"/>
          <w:color w:val="000000"/>
        </w:rPr>
        <w:t>Рышковского</w:t>
      </w:r>
      <w:proofErr w:type="spellEnd"/>
      <w:r w:rsidRPr="0019230D">
        <w:rPr>
          <w:rFonts w:ascii="Arial" w:hAnsi="Arial" w:cs="Arial"/>
          <w:color w:val="000000"/>
        </w:rPr>
        <w:t xml:space="preserve"> сельсовета </w:t>
      </w:r>
      <w:proofErr w:type="spellStart"/>
      <w:r w:rsidRPr="0019230D">
        <w:rPr>
          <w:rFonts w:ascii="Arial" w:hAnsi="Arial" w:cs="Arial"/>
          <w:color w:val="000000"/>
        </w:rPr>
        <w:t>Железногорского</w:t>
      </w:r>
      <w:proofErr w:type="spellEnd"/>
      <w:r w:rsidRPr="0019230D">
        <w:rPr>
          <w:rFonts w:ascii="Arial" w:hAnsi="Arial" w:cs="Arial"/>
          <w:color w:val="000000"/>
        </w:rPr>
        <w:t xml:space="preserve"> района </w:t>
      </w:r>
      <w:r w:rsidRPr="0019230D">
        <w:rPr>
          <w:rFonts w:ascii="Arial" w:hAnsi="Arial" w:cs="Arial"/>
          <w:bCs/>
        </w:rPr>
        <w:t xml:space="preserve"> </w:t>
      </w:r>
      <w:proofErr w:type="gramEnd"/>
    </w:p>
    <w:p w:rsidR="000301FD" w:rsidRPr="0019230D" w:rsidRDefault="000301FD" w:rsidP="000301FD">
      <w:pPr>
        <w:jc w:val="center"/>
        <w:rPr>
          <w:rFonts w:ascii="Arial" w:hAnsi="Arial" w:cs="Arial"/>
        </w:rPr>
      </w:pPr>
      <w:proofErr w:type="gramStart"/>
      <w:r w:rsidRPr="0019230D">
        <w:rPr>
          <w:rFonts w:ascii="Arial" w:hAnsi="Arial" w:cs="Arial"/>
        </w:rPr>
        <w:t>П</w:t>
      </w:r>
      <w:proofErr w:type="gramEnd"/>
      <w:r w:rsidRPr="0019230D">
        <w:rPr>
          <w:rFonts w:ascii="Arial" w:hAnsi="Arial" w:cs="Arial"/>
        </w:rPr>
        <w:t xml:space="preserve"> О С Т А Н О В Л Я Е Т:</w:t>
      </w:r>
    </w:p>
    <w:p w:rsidR="000301FD" w:rsidRPr="0019230D" w:rsidRDefault="000301FD" w:rsidP="000301FD">
      <w:pPr>
        <w:pStyle w:val="ConsNormal"/>
        <w:widowControl/>
        <w:ind w:right="0"/>
        <w:jc w:val="both"/>
        <w:rPr>
          <w:sz w:val="24"/>
          <w:szCs w:val="24"/>
        </w:rPr>
      </w:pPr>
      <w:r w:rsidRPr="0019230D">
        <w:rPr>
          <w:color w:val="000000"/>
          <w:sz w:val="24"/>
          <w:szCs w:val="24"/>
        </w:rPr>
        <w:t xml:space="preserve">1. </w:t>
      </w:r>
      <w:r w:rsidRPr="0019230D">
        <w:rPr>
          <w:sz w:val="24"/>
          <w:szCs w:val="24"/>
        </w:rPr>
        <w:t>Утвердить Порядок определения объема  и предоставления из местного бюджета субсидий некоммерческим организациям, не являющимся государственными и муниципальными учреждениями (Приложение №1).</w:t>
      </w:r>
    </w:p>
    <w:p w:rsidR="000301FD" w:rsidRPr="0019230D" w:rsidRDefault="000301FD" w:rsidP="000301FD">
      <w:pPr>
        <w:shd w:val="clear" w:color="auto" w:fill="FFFFFF"/>
        <w:jc w:val="both"/>
        <w:rPr>
          <w:rFonts w:ascii="Arial" w:hAnsi="Arial" w:cs="Arial"/>
        </w:rPr>
      </w:pPr>
      <w:r w:rsidRPr="0019230D">
        <w:rPr>
          <w:rFonts w:ascii="Arial" w:hAnsi="Arial" w:cs="Arial"/>
        </w:rPr>
        <w:tab/>
        <w:t xml:space="preserve">2. Признать утратившими силу постановления Администрации </w:t>
      </w:r>
      <w:proofErr w:type="spellStart"/>
      <w:r w:rsidRPr="0019230D">
        <w:rPr>
          <w:rFonts w:ascii="Arial" w:hAnsi="Arial" w:cs="Arial"/>
        </w:rPr>
        <w:t>Рышковского</w:t>
      </w:r>
      <w:proofErr w:type="spellEnd"/>
      <w:r w:rsidRPr="0019230D">
        <w:rPr>
          <w:rFonts w:ascii="Arial" w:hAnsi="Arial" w:cs="Arial"/>
        </w:rPr>
        <w:t xml:space="preserve"> сельсовета </w:t>
      </w:r>
      <w:proofErr w:type="spellStart"/>
      <w:r w:rsidRPr="0019230D">
        <w:rPr>
          <w:rFonts w:ascii="Arial" w:hAnsi="Arial" w:cs="Arial"/>
        </w:rPr>
        <w:t>Железногорского</w:t>
      </w:r>
      <w:proofErr w:type="spellEnd"/>
      <w:r w:rsidRPr="0019230D">
        <w:rPr>
          <w:rFonts w:ascii="Arial" w:hAnsi="Arial" w:cs="Arial"/>
        </w:rPr>
        <w:t xml:space="preserve"> района </w:t>
      </w:r>
      <w:r w:rsidRPr="0019230D">
        <w:rPr>
          <w:rFonts w:ascii="Arial" w:hAnsi="Arial" w:cs="Arial"/>
          <w:color w:val="000000"/>
        </w:rPr>
        <w:t xml:space="preserve">от </w:t>
      </w:r>
      <w:r w:rsidRPr="0019230D">
        <w:rPr>
          <w:rFonts w:ascii="Arial" w:hAnsi="Arial" w:cs="Arial"/>
          <w:color w:val="000000"/>
          <w:spacing w:val="-7"/>
          <w:w w:val="107"/>
        </w:rPr>
        <w:t>22.09.</w:t>
      </w:r>
      <w:smartTag w:uri="urn:schemas-microsoft-com:office:smarttags" w:element="metricconverter">
        <w:smartTagPr>
          <w:attr w:name="ProductID" w:val="2017 г"/>
        </w:smartTagPr>
        <w:r w:rsidRPr="0019230D">
          <w:rPr>
            <w:rFonts w:ascii="Arial" w:hAnsi="Arial" w:cs="Arial"/>
            <w:color w:val="000000"/>
            <w:spacing w:val="-7"/>
            <w:w w:val="107"/>
          </w:rPr>
          <w:t>2017 г</w:t>
        </w:r>
      </w:smartTag>
      <w:r w:rsidRPr="0019230D">
        <w:rPr>
          <w:rFonts w:ascii="Arial" w:hAnsi="Arial" w:cs="Arial"/>
          <w:color w:val="000000"/>
          <w:spacing w:val="-7"/>
          <w:w w:val="107"/>
        </w:rPr>
        <w:t xml:space="preserve">. № 94 </w:t>
      </w:r>
      <w:r w:rsidRPr="0019230D">
        <w:rPr>
          <w:rFonts w:ascii="Arial" w:hAnsi="Arial" w:cs="Arial"/>
          <w:spacing w:val="-7"/>
          <w:w w:val="107"/>
        </w:rPr>
        <w:t>«</w:t>
      </w:r>
      <w:r w:rsidRPr="0019230D">
        <w:rPr>
          <w:rFonts w:ascii="Arial" w:hAnsi="Arial" w:cs="Arial"/>
        </w:rPr>
        <w:t>Об утверждении  порядка определения объема и предоставления  из местного бюджета субсидий некоммерческим организациям, не являющимся государственными и муниципальными учреждениями».</w:t>
      </w:r>
    </w:p>
    <w:p w:rsidR="000301FD" w:rsidRPr="0019230D" w:rsidRDefault="000301FD" w:rsidP="000301FD">
      <w:pPr>
        <w:jc w:val="both"/>
        <w:rPr>
          <w:rFonts w:ascii="Arial" w:hAnsi="Arial" w:cs="Arial"/>
        </w:rPr>
      </w:pPr>
      <w:r w:rsidRPr="0019230D">
        <w:rPr>
          <w:rFonts w:ascii="Arial" w:hAnsi="Arial" w:cs="Arial"/>
        </w:rPr>
        <w:tab/>
        <w:t>3.</w:t>
      </w:r>
      <w:r w:rsidRPr="0019230D">
        <w:rPr>
          <w:rFonts w:ascii="Arial" w:hAnsi="Arial" w:cs="Arial"/>
          <w:bCs/>
        </w:rPr>
        <w:t xml:space="preserve"> Настоящее Постановление подлежит размещению на официальном сайте Администрации </w:t>
      </w:r>
      <w:proofErr w:type="spellStart"/>
      <w:r w:rsidRPr="0019230D">
        <w:rPr>
          <w:rFonts w:ascii="Arial" w:hAnsi="Arial" w:cs="Arial"/>
          <w:bCs/>
        </w:rPr>
        <w:t>Рышковского</w:t>
      </w:r>
      <w:proofErr w:type="spellEnd"/>
      <w:r w:rsidRPr="0019230D">
        <w:rPr>
          <w:rFonts w:ascii="Arial" w:hAnsi="Arial" w:cs="Arial"/>
          <w:bCs/>
        </w:rPr>
        <w:t xml:space="preserve"> сельсовета </w:t>
      </w:r>
      <w:proofErr w:type="spellStart"/>
      <w:r w:rsidRPr="0019230D">
        <w:rPr>
          <w:rFonts w:ascii="Arial" w:hAnsi="Arial" w:cs="Arial"/>
          <w:bCs/>
        </w:rPr>
        <w:t>Железногорского</w:t>
      </w:r>
      <w:proofErr w:type="spellEnd"/>
      <w:r w:rsidRPr="0019230D">
        <w:rPr>
          <w:rFonts w:ascii="Arial" w:hAnsi="Arial" w:cs="Arial"/>
          <w:bCs/>
        </w:rPr>
        <w:t xml:space="preserve"> района и вступает в силу со дня его официального опубликования.</w:t>
      </w:r>
    </w:p>
    <w:p w:rsidR="000301FD" w:rsidRPr="0019230D" w:rsidRDefault="000301FD" w:rsidP="000301FD">
      <w:pPr>
        <w:spacing w:line="480" w:lineRule="auto"/>
        <w:jc w:val="both"/>
        <w:rPr>
          <w:rFonts w:ascii="Arial" w:hAnsi="Arial" w:cs="Arial"/>
        </w:rPr>
      </w:pPr>
    </w:p>
    <w:p w:rsidR="000301FD" w:rsidRPr="0019230D" w:rsidRDefault="000301FD" w:rsidP="000301FD">
      <w:pPr>
        <w:jc w:val="both"/>
        <w:rPr>
          <w:rFonts w:ascii="Arial" w:hAnsi="Arial" w:cs="Arial"/>
          <w:color w:val="000000"/>
        </w:rPr>
      </w:pPr>
    </w:p>
    <w:p w:rsidR="000301FD" w:rsidRPr="0019230D" w:rsidRDefault="000301FD" w:rsidP="000301FD">
      <w:pPr>
        <w:pStyle w:val="a5"/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 w:rsidRPr="0019230D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19230D">
        <w:rPr>
          <w:rFonts w:ascii="Arial" w:hAnsi="Arial" w:cs="Arial"/>
          <w:b/>
          <w:sz w:val="24"/>
          <w:szCs w:val="24"/>
        </w:rPr>
        <w:t>Рышковского</w:t>
      </w:r>
      <w:proofErr w:type="spellEnd"/>
      <w:r w:rsidRPr="0019230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301FD" w:rsidRPr="0019230D" w:rsidRDefault="000301FD" w:rsidP="000301FD">
      <w:pPr>
        <w:pStyle w:val="a5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19230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19230D">
        <w:rPr>
          <w:rFonts w:ascii="Arial" w:hAnsi="Arial" w:cs="Arial"/>
          <w:b/>
          <w:sz w:val="24"/>
          <w:szCs w:val="24"/>
        </w:rPr>
        <w:t xml:space="preserve"> района</w:t>
      </w:r>
      <w:r w:rsidRPr="0019230D">
        <w:rPr>
          <w:rFonts w:ascii="Arial" w:hAnsi="Arial" w:cs="Arial"/>
          <w:b/>
          <w:sz w:val="24"/>
          <w:szCs w:val="24"/>
        </w:rPr>
        <w:tab/>
      </w:r>
      <w:r w:rsidRPr="0019230D">
        <w:rPr>
          <w:rFonts w:ascii="Arial" w:hAnsi="Arial" w:cs="Arial"/>
          <w:b/>
          <w:sz w:val="24"/>
          <w:szCs w:val="24"/>
        </w:rPr>
        <w:tab/>
      </w:r>
      <w:r w:rsidRPr="0019230D">
        <w:rPr>
          <w:rFonts w:ascii="Arial" w:hAnsi="Arial" w:cs="Arial"/>
          <w:b/>
          <w:sz w:val="24"/>
          <w:szCs w:val="24"/>
        </w:rPr>
        <w:tab/>
      </w:r>
      <w:r w:rsidRPr="0019230D">
        <w:rPr>
          <w:rFonts w:ascii="Arial" w:hAnsi="Arial" w:cs="Arial"/>
          <w:b/>
          <w:sz w:val="24"/>
          <w:szCs w:val="24"/>
        </w:rPr>
        <w:tab/>
      </w:r>
      <w:r w:rsidRPr="0019230D">
        <w:rPr>
          <w:rFonts w:ascii="Arial" w:hAnsi="Arial" w:cs="Arial"/>
          <w:b/>
          <w:sz w:val="24"/>
          <w:szCs w:val="24"/>
        </w:rPr>
        <w:tab/>
      </w:r>
      <w:r w:rsidRPr="0019230D">
        <w:rPr>
          <w:rFonts w:ascii="Arial" w:hAnsi="Arial" w:cs="Arial"/>
          <w:b/>
          <w:sz w:val="24"/>
          <w:szCs w:val="24"/>
        </w:rPr>
        <w:tab/>
        <w:t>Е.Л. Фенина</w:t>
      </w:r>
    </w:p>
    <w:p w:rsidR="000301FD" w:rsidRPr="0019230D" w:rsidRDefault="000301FD" w:rsidP="000301FD">
      <w:pPr>
        <w:jc w:val="both"/>
        <w:textAlignment w:val="baseline"/>
        <w:outlineLvl w:val="0"/>
        <w:rPr>
          <w:rFonts w:ascii="Arial" w:hAnsi="Arial" w:cs="Arial"/>
          <w:color w:val="2D3038"/>
          <w:kern w:val="36"/>
          <w:lang w:eastAsia="ru-RU"/>
        </w:rPr>
      </w:pPr>
      <w:r w:rsidRPr="0019230D">
        <w:rPr>
          <w:rFonts w:ascii="Arial" w:hAnsi="Arial" w:cs="Arial"/>
          <w:color w:val="2D3038"/>
          <w:kern w:val="36"/>
          <w:lang w:eastAsia="ru-RU"/>
        </w:rPr>
        <w:t xml:space="preserve">                                                                      </w:t>
      </w: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Default="000301FD" w:rsidP="000301F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230D">
        <w:rPr>
          <w:rFonts w:ascii="Arial" w:hAnsi="Arial" w:cs="Arial"/>
          <w:bCs/>
        </w:rPr>
        <w:t xml:space="preserve">          </w:t>
      </w:r>
    </w:p>
    <w:p w:rsidR="000301FD" w:rsidRPr="0019230D" w:rsidRDefault="000301FD" w:rsidP="000301F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Pr="0019230D">
        <w:rPr>
          <w:rFonts w:ascii="Arial" w:hAnsi="Arial" w:cs="Arial"/>
          <w:bCs/>
        </w:rPr>
        <w:lastRenderedPageBreak/>
        <w:t>Утвержден</w:t>
      </w:r>
    </w:p>
    <w:p w:rsidR="000301FD" w:rsidRPr="0019230D" w:rsidRDefault="000301FD" w:rsidP="000301F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230D">
        <w:rPr>
          <w:rFonts w:ascii="Arial" w:hAnsi="Arial" w:cs="Arial"/>
          <w:bCs/>
        </w:rPr>
        <w:t>постановлением Администрации</w:t>
      </w:r>
    </w:p>
    <w:p w:rsidR="000301FD" w:rsidRPr="0019230D" w:rsidRDefault="000301FD" w:rsidP="000301F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proofErr w:type="spellStart"/>
      <w:r w:rsidRPr="0019230D">
        <w:rPr>
          <w:rFonts w:ascii="Arial" w:hAnsi="Arial" w:cs="Arial"/>
          <w:bCs/>
        </w:rPr>
        <w:t>Рышковского</w:t>
      </w:r>
      <w:proofErr w:type="spellEnd"/>
      <w:r w:rsidRPr="0019230D">
        <w:rPr>
          <w:rFonts w:ascii="Arial" w:hAnsi="Arial" w:cs="Arial"/>
          <w:bCs/>
        </w:rPr>
        <w:t xml:space="preserve"> сельсовета</w:t>
      </w:r>
    </w:p>
    <w:p w:rsidR="000301FD" w:rsidRPr="0019230D" w:rsidRDefault="000301FD" w:rsidP="000301F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proofErr w:type="spellStart"/>
      <w:r w:rsidRPr="0019230D">
        <w:rPr>
          <w:rFonts w:ascii="Arial" w:hAnsi="Arial" w:cs="Arial"/>
          <w:bCs/>
        </w:rPr>
        <w:t>Железногорского</w:t>
      </w:r>
      <w:proofErr w:type="spellEnd"/>
      <w:r w:rsidRPr="0019230D">
        <w:rPr>
          <w:rFonts w:ascii="Arial" w:hAnsi="Arial" w:cs="Arial"/>
          <w:bCs/>
        </w:rPr>
        <w:t xml:space="preserve"> района</w:t>
      </w:r>
    </w:p>
    <w:p w:rsidR="000301FD" w:rsidRPr="0019230D" w:rsidRDefault="000301FD" w:rsidP="000301F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230D">
        <w:rPr>
          <w:rFonts w:ascii="Arial" w:hAnsi="Arial" w:cs="Arial"/>
          <w:bCs/>
        </w:rPr>
        <w:t>от 23.03.</w:t>
      </w:r>
      <w:r>
        <w:rPr>
          <w:rFonts w:ascii="Arial" w:hAnsi="Arial" w:cs="Arial"/>
          <w:bCs/>
        </w:rPr>
        <w:t xml:space="preserve">2020 </w:t>
      </w:r>
      <w:r w:rsidRPr="0019230D">
        <w:rPr>
          <w:rFonts w:ascii="Arial" w:hAnsi="Arial" w:cs="Arial"/>
          <w:bCs/>
        </w:rPr>
        <w:t>года № 32</w:t>
      </w: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19230D">
        <w:rPr>
          <w:rFonts w:ascii="Arial" w:hAnsi="Arial" w:cs="Arial"/>
          <w:bCs/>
        </w:rPr>
        <w:t xml:space="preserve"> </w:t>
      </w:r>
    </w:p>
    <w:p w:rsidR="000301FD" w:rsidRPr="0019230D" w:rsidRDefault="000301FD" w:rsidP="000301FD">
      <w:pPr>
        <w:pStyle w:val="2"/>
        <w:jc w:val="center"/>
        <w:rPr>
          <w:rFonts w:ascii="Arial" w:hAnsi="Arial" w:cs="Arial"/>
          <w:i w:val="0"/>
          <w:sz w:val="32"/>
          <w:szCs w:val="32"/>
        </w:rPr>
      </w:pPr>
      <w:r w:rsidRPr="0019230D">
        <w:rPr>
          <w:rFonts w:ascii="Arial" w:hAnsi="Arial" w:cs="Arial"/>
          <w:i w:val="0"/>
          <w:sz w:val="32"/>
          <w:szCs w:val="32"/>
        </w:rPr>
        <w:t>Порядок определения объема и предоставления из местного бюджета субсидий некоммерческим организациям, не являющимся государственными и муниципальными учреждениями</w:t>
      </w:r>
    </w:p>
    <w:p w:rsidR="000301FD" w:rsidRPr="0019230D" w:rsidRDefault="000301FD" w:rsidP="000301FD">
      <w:pPr>
        <w:rPr>
          <w:rFonts w:ascii="Arial" w:hAnsi="Arial" w:cs="Arial"/>
        </w:rPr>
      </w:pP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1.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Настоящий документ определяет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 (далее - получатель субсидии, субсидии).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2.</w:t>
      </w:r>
      <w:r>
        <w:rPr>
          <w:rFonts w:ascii="Arial" w:hAnsi="Arial" w:cs="Arial"/>
          <w:lang w:eastAsia="ru-RU"/>
        </w:rPr>
        <w:t xml:space="preserve"> </w:t>
      </w:r>
      <w:proofErr w:type="gramStart"/>
      <w:r w:rsidRPr="0019230D">
        <w:rPr>
          <w:rFonts w:ascii="Arial" w:hAnsi="Arial" w:cs="Arial"/>
          <w:lang w:eastAsia="ru-RU"/>
        </w:rPr>
        <w:t>Нормативные правовые акты Правительства Российской Федерации, нормативные правовые акты высшего исполнительного органа государственной власти субъекта Российской Федерации, муниципальные правовые акты местной администрации, устанавливающие порядок определения объема и предоставления из соответствующего бюджета бюджетной системы Российской Федерации субсидий получателям субсидий, принимаемые в соответствии с </w:t>
      </w:r>
      <w:hyperlink r:id="rId4" w:anchor="/document/12112604/entry/7812" w:history="1">
        <w:r w:rsidRPr="0019230D">
          <w:rPr>
            <w:rFonts w:ascii="Arial" w:hAnsi="Arial" w:cs="Arial"/>
            <w:color w:val="000000"/>
            <w:lang w:eastAsia="ru-RU"/>
          </w:rPr>
          <w:t>Бюджетным кодексом</w:t>
        </w:r>
      </w:hyperlink>
      <w:r w:rsidRPr="0019230D">
        <w:rPr>
          <w:rFonts w:ascii="Arial" w:hAnsi="Arial" w:cs="Arial"/>
          <w:color w:val="551A8B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Российской Федерации в случаях и порядке, которые предусмотрены законом (решением) о соответствующем бюджете бюджетной системы Российской</w:t>
      </w:r>
      <w:proofErr w:type="gramEnd"/>
      <w:r w:rsidRPr="0019230D">
        <w:rPr>
          <w:rFonts w:ascii="Arial" w:hAnsi="Arial" w:cs="Arial"/>
          <w:lang w:eastAsia="ru-RU"/>
        </w:rPr>
        <w:t xml:space="preserve"> Федерации (далее - правовые акты), содержат: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а)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общие положения о предоставлении субсидий;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б)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условия и порядок предоставления субсидий;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в)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требования к отчетности;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г)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 xml:space="preserve">требования об осуществлении </w:t>
      </w:r>
      <w:proofErr w:type="gramStart"/>
      <w:r w:rsidRPr="0019230D">
        <w:rPr>
          <w:rFonts w:ascii="Arial" w:hAnsi="Arial" w:cs="Arial"/>
          <w:lang w:eastAsia="ru-RU"/>
        </w:rPr>
        <w:t>контроля за</w:t>
      </w:r>
      <w:proofErr w:type="gramEnd"/>
      <w:r w:rsidRPr="0019230D">
        <w:rPr>
          <w:rFonts w:ascii="Arial" w:hAnsi="Arial" w:cs="Arial"/>
          <w:lang w:eastAsia="ru-RU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3.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В целях определения общих положений о предоставлении субсидий указываются: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gramStart"/>
      <w:r w:rsidRPr="0019230D">
        <w:rPr>
          <w:rFonts w:ascii="Arial" w:hAnsi="Arial" w:cs="Arial"/>
          <w:lang w:eastAsia="ru-RU"/>
        </w:rPr>
        <w:t>а)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понятия, используемые для целей правового акта (при необходимости);</w:t>
      </w:r>
      <w:proofErr w:type="gramEnd"/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б)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цели предоставления субсидий </w:t>
      </w:r>
      <w:r w:rsidRPr="0019230D">
        <w:rPr>
          <w:rFonts w:ascii="Arial" w:hAnsi="Arial" w:cs="Arial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</w:t>
      </w:r>
      <w:r w:rsidRPr="0019230D">
        <w:rPr>
          <w:rFonts w:ascii="Arial" w:hAnsi="Arial" w:cs="Arial"/>
          <w:lang w:eastAsia="ru-RU"/>
        </w:rPr>
        <w:t>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gramStart"/>
      <w:r w:rsidRPr="0019230D">
        <w:rPr>
          <w:rFonts w:ascii="Arial" w:hAnsi="Arial" w:cs="Arial"/>
          <w:lang w:eastAsia="ru-RU"/>
        </w:rPr>
        <w:t>в)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наименование органа государственной власти (государственного органа), органа местного самоуправления, организации, до которых в соответствии с </w:t>
      </w:r>
      <w:hyperlink r:id="rId5" w:anchor="/document/12112604/entry/2" w:history="1">
        <w:r w:rsidRPr="0019230D">
          <w:rPr>
            <w:rFonts w:ascii="Arial" w:hAnsi="Arial" w:cs="Arial"/>
            <w:color w:val="000000"/>
            <w:lang w:eastAsia="ru-RU"/>
          </w:rPr>
          <w:t>бюджетным законодательством</w:t>
        </w:r>
      </w:hyperlink>
      <w:r w:rsidRPr="0019230D">
        <w:rPr>
          <w:rFonts w:ascii="Arial" w:hAnsi="Arial" w:cs="Arial"/>
          <w:lang w:eastAsia="ru-RU"/>
        </w:rPr>
        <w:t> 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 год (соответствующий финансовый год и плановый период) (далее - главный распорядитель как получатель бюджетных средств);</w:t>
      </w:r>
      <w:proofErr w:type="gramEnd"/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г)</w:t>
      </w:r>
      <w:r>
        <w:rPr>
          <w:rFonts w:ascii="Arial" w:hAnsi="Arial" w:cs="Arial"/>
          <w:lang w:eastAsia="ru-RU"/>
        </w:rPr>
        <w:t xml:space="preserve"> </w:t>
      </w:r>
      <w:r w:rsidRPr="0019230D">
        <w:rPr>
          <w:rFonts w:ascii="Arial" w:hAnsi="Arial" w:cs="Arial"/>
          <w:lang w:eastAsia="ru-RU"/>
        </w:rPr>
        <w:t>категории и критерии отбора получателей субсидий, имеющих право на получение субсидий, отбираемых исходя из указанных критериев, в том числе по итогам конкурса </w:t>
      </w:r>
      <w:r w:rsidRPr="0019230D">
        <w:rPr>
          <w:rFonts w:ascii="Arial" w:hAnsi="Arial" w:cs="Arial"/>
        </w:rPr>
        <w:t>(далее - отбор)</w:t>
      </w:r>
      <w:r w:rsidRPr="0019230D">
        <w:rPr>
          <w:rFonts w:ascii="Arial" w:hAnsi="Arial" w:cs="Arial"/>
          <w:lang w:eastAsia="ru-RU"/>
        </w:rPr>
        <w:t xml:space="preserve">, с указанием в правовом акте способов и </w:t>
      </w:r>
      <w:r w:rsidRPr="0019230D">
        <w:rPr>
          <w:rFonts w:ascii="Arial" w:hAnsi="Arial" w:cs="Arial"/>
          <w:lang w:eastAsia="ru-RU"/>
        </w:rPr>
        <w:lastRenderedPageBreak/>
        <w:t>порядка проведения отбора (за исключением случаев, когда получатель субсидии определяется в соответствии с законом (решением) о бюджете).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4. При определении условий и порядка предоставления субсидий указывается следующая информация: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gramStart"/>
      <w:r w:rsidRPr="0019230D">
        <w:rPr>
          <w:rFonts w:ascii="Arial" w:hAnsi="Arial" w:cs="Arial"/>
          <w:lang w:eastAsia="ru-RU"/>
        </w:rPr>
        <w:t>а) перечень документов, предоставляемых получателем субсидии главному распорядителю как получателю бюджетных средств, для получения субсидии, </w:t>
      </w:r>
      <w:r w:rsidRPr="0019230D">
        <w:rPr>
          <w:rFonts w:ascii="Arial" w:hAnsi="Arial" w:cs="Arial"/>
        </w:rPr>
        <w:t>за исключением документов, которые были представлены при проведении отбора (если это предусмотрено правовым актом),</w:t>
      </w:r>
      <w:r w:rsidRPr="0019230D">
        <w:rPr>
          <w:rFonts w:ascii="Arial" w:hAnsi="Arial" w:cs="Arial"/>
          <w:lang w:eastAsia="ru-RU"/>
        </w:rPr>
        <w:t> а также при необходимости требования к указанным документам;</w:t>
      </w:r>
      <w:proofErr w:type="gramEnd"/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б) порядок и сроки рассмотрения главным распорядителем как получателем бюджетных средств документов, указанных в </w:t>
      </w:r>
      <w:hyperlink r:id="rId6" w:anchor="/document/71671378/entry/1041" w:history="1">
        <w:r w:rsidRPr="0019230D">
          <w:rPr>
            <w:rFonts w:ascii="Arial" w:hAnsi="Arial" w:cs="Arial"/>
            <w:color w:val="000000"/>
            <w:lang w:eastAsia="ru-RU"/>
          </w:rPr>
          <w:t>подпункте "а"</w:t>
        </w:r>
      </w:hyperlink>
      <w:r w:rsidRPr="0019230D">
        <w:rPr>
          <w:rFonts w:ascii="Arial" w:hAnsi="Arial" w:cs="Arial"/>
          <w:lang w:eastAsia="ru-RU"/>
        </w:rPr>
        <w:t> настоящего пункта;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в) основания для отказа получателю субсидии в предоставлении субсидии: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несоответствие представленных получателем субсидии документов требованиям, определенным </w:t>
      </w:r>
      <w:hyperlink r:id="rId7" w:anchor="/document/71671378/entry/1041" w:history="1">
        <w:r w:rsidRPr="0019230D">
          <w:rPr>
            <w:rFonts w:ascii="Arial" w:hAnsi="Arial" w:cs="Arial"/>
            <w:color w:val="000000"/>
            <w:lang w:eastAsia="ru-RU"/>
          </w:rPr>
          <w:t>подпунктом "а"</w:t>
        </w:r>
      </w:hyperlink>
      <w:r w:rsidRPr="0019230D">
        <w:rPr>
          <w:rFonts w:ascii="Arial" w:hAnsi="Arial" w:cs="Arial"/>
          <w:lang w:eastAsia="ru-RU"/>
        </w:rPr>
        <w:t> настоящего пункта, или непредставление (предоставление не в полном объеме) указанных документов;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недостоверность </w:t>
      </w:r>
      <w:r w:rsidRPr="0019230D">
        <w:rPr>
          <w:rFonts w:ascii="Arial" w:hAnsi="Arial" w:cs="Arial"/>
        </w:rPr>
        <w:t xml:space="preserve">информации, содержащейся в документах, представленных </w:t>
      </w:r>
      <w:r w:rsidRPr="0019230D">
        <w:rPr>
          <w:rFonts w:ascii="Arial" w:hAnsi="Arial" w:cs="Arial"/>
          <w:lang w:eastAsia="ru-RU"/>
        </w:rPr>
        <w:t>получателем субсидии;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 xml:space="preserve">иные основания для отказа, определенные правовым актом (при необходимости); 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gramStart"/>
      <w:r w:rsidRPr="0019230D">
        <w:rPr>
          <w:rFonts w:ascii="Arial" w:hAnsi="Arial" w:cs="Arial"/>
          <w:lang w:eastAsia="ru-RU"/>
        </w:rPr>
        <w:t>в.1) порядок предоставления субсидии в очередном финансовом году получателю субсидии, соответствующему категориям и (или) критериям отбора, указанным в </w:t>
      </w:r>
      <w:hyperlink r:id="rId8" w:anchor="/document/71671378/entry/1034" w:history="1">
        <w:r w:rsidRPr="0019230D">
          <w:rPr>
            <w:rFonts w:ascii="Arial" w:hAnsi="Arial" w:cs="Arial"/>
            <w:color w:val="000000"/>
            <w:lang w:eastAsia="ru-RU"/>
          </w:rPr>
          <w:t>подпункте "г" пункта 3</w:t>
        </w:r>
      </w:hyperlink>
      <w:r w:rsidRPr="0019230D">
        <w:rPr>
          <w:rFonts w:ascii="Arial" w:hAnsi="Arial" w:cs="Arial"/>
          <w:lang w:eastAsia="ru-RU"/>
        </w:rPr>
        <w:t> настоящего документа, в случае невозможности ее предоставления в текущем финансовом году в связи с недостаточностью лимитов бюджетных обязательств, указанных в </w:t>
      </w:r>
      <w:hyperlink r:id="rId9" w:anchor="/document/71671378/entry/1033" w:history="1">
        <w:r w:rsidRPr="0019230D">
          <w:rPr>
            <w:rFonts w:ascii="Arial" w:hAnsi="Arial" w:cs="Arial"/>
            <w:color w:val="000000"/>
            <w:lang w:eastAsia="ru-RU"/>
          </w:rPr>
          <w:t>подпункте "в" пункта 3</w:t>
        </w:r>
      </w:hyperlink>
      <w:r w:rsidRPr="0019230D">
        <w:rPr>
          <w:rFonts w:ascii="Arial" w:hAnsi="Arial" w:cs="Arial"/>
          <w:lang w:eastAsia="ru-RU"/>
        </w:rPr>
        <w:t> настоящего документа, без повторного прохождения проверки на соответствие указанным категориям и (или) критериям</w:t>
      </w:r>
      <w:proofErr w:type="gramEnd"/>
      <w:r w:rsidRPr="0019230D">
        <w:rPr>
          <w:rFonts w:ascii="Arial" w:hAnsi="Arial" w:cs="Arial"/>
          <w:lang w:eastAsia="ru-RU"/>
        </w:rPr>
        <w:t xml:space="preserve"> отбора (при необходимости);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г) 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нормативы затрат, статистические данные и иная информация исходя из целей предоставления субсидии), и источника ее получения, за исключением случаев, когда размер субсидии определен законом (решением) о бюджете;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spellStart"/>
      <w:proofErr w:type="gramStart"/>
      <w:r w:rsidRPr="0019230D">
        <w:rPr>
          <w:rFonts w:ascii="Arial" w:hAnsi="Arial" w:cs="Arial"/>
          <w:lang w:eastAsia="ru-RU"/>
        </w:rPr>
        <w:t>д</w:t>
      </w:r>
      <w:proofErr w:type="spellEnd"/>
      <w:r w:rsidRPr="0019230D">
        <w:rPr>
          <w:rFonts w:ascii="Arial" w:hAnsi="Arial" w:cs="Arial"/>
          <w:lang w:eastAsia="ru-RU"/>
        </w:rPr>
        <w:t>) условия и порядок заключения между главным распорядителем как получателем бюджетных средств и получателем субсидии соглашения (договора) о предоставлении субсидии из соответствующего бюджета бюджетной системы Российской Федерации (далее - соглашение), а также дополнительного соглашения о расторжении соглашения (при необходимости) в соответствии с </w:t>
      </w:r>
      <w:hyperlink r:id="rId10" w:anchor="/document/71750990/entry/1000" w:history="1">
        <w:r w:rsidRPr="0019230D">
          <w:rPr>
            <w:rFonts w:ascii="Arial" w:hAnsi="Arial" w:cs="Arial"/>
            <w:color w:val="000000"/>
            <w:lang w:eastAsia="ru-RU"/>
          </w:rPr>
          <w:t>типовой формой</w:t>
        </w:r>
      </w:hyperlink>
      <w:r w:rsidRPr="0019230D">
        <w:rPr>
          <w:rFonts w:ascii="Arial" w:hAnsi="Arial" w:cs="Arial"/>
          <w:lang w:eastAsia="ru-RU"/>
        </w:rPr>
        <w:t>, установленной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образования, в том</w:t>
      </w:r>
      <w:proofErr w:type="gramEnd"/>
      <w:r w:rsidRPr="0019230D">
        <w:rPr>
          <w:rFonts w:ascii="Arial" w:hAnsi="Arial" w:cs="Arial"/>
          <w:lang w:eastAsia="ru-RU"/>
        </w:rPr>
        <w:t xml:space="preserve"> </w:t>
      </w:r>
      <w:proofErr w:type="gramStart"/>
      <w:r w:rsidRPr="0019230D">
        <w:rPr>
          <w:rFonts w:ascii="Arial" w:hAnsi="Arial" w:cs="Arial"/>
          <w:lang w:eastAsia="ru-RU"/>
        </w:rPr>
        <w:t>числе</w:t>
      </w:r>
      <w:proofErr w:type="gramEnd"/>
      <w:r w:rsidRPr="0019230D">
        <w:rPr>
          <w:rFonts w:ascii="Arial" w:hAnsi="Arial" w:cs="Arial"/>
          <w:lang w:eastAsia="ru-RU"/>
        </w:rPr>
        <w:t xml:space="preserve"> с учетом особенностей, установленных </w:t>
      </w:r>
      <w:hyperlink r:id="rId11" w:anchor="/document/71671378/entry/1008" w:history="1">
        <w:r w:rsidRPr="0019230D">
          <w:rPr>
            <w:rFonts w:ascii="Arial" w:hAnsi="Arial" w:cs="Arial"/>
            <w:color w:val="000000"/>
            <w:lang w:eastAsia="ru-RU"/>
          </w:rPr>
          <w:t>пунктом 8</w:t>
        </w:r>
      </w:hyperlink>
      <w:r w:rsidRPr="0019230D">
        <w:rPr>
          <w:rFonts w:ascii="Arial" w:hAnsi="Arial" w:cs="Arial"/>
          <w:lang w:eastAsia="ru-RU"/>
        </w:rPr>
        <w:t> настоящего документа;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е) 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соглашения, или на иную дату, определенную правовым актом, 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доходов), не предусмотрено заключение соглашения: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 xml:space="preserve">- у получателя субсидии должна отсутствовать неисполненная обязанность по уплате налогов, сборов, страховых взносов, пеней, штрафов, </w:t>
      </w:r>
      <w:r w:rsidRPr="0019230D">
        <w:rPr>
          <w:rFonts w:ascii="Arial" w:hAnsi="Arial" w:cs="Arial"/>
          <w:lang w:eastAsia="ru-RU"/>
        </w:rPr>
        <w:lastRenderedPageBreak/>
        <w:t>процентов, подлежащих уплате в соответствии с </w:t>
      </w:r>
      <w:hyperlink r:id="rId12" w:anchor="/document/10900200/entry/1" w:history="1">
        <w:r w:rsidRPr="0019230D">
          <w:rPr>
            <w:rFonts w:ascii="Arial" w:hAnsi="Arial" w:cs="Arial"/>
            <w:color w:val="000000"/>
            <w:lang w:eastAsia="ru-RU"/>
          </w:rPr>
          <w:t>законодательством</w:t>
        </w:r>
      </w:hyperlink>
      <w:r w:rsidRPr="0019230D">
        <w:rPr>
          <w:rFonts w:ascii="Arial" w:hAnsi="Arial" w:cs="Arial"/>
          <w:lang w:eastAsia="ru-RU"/>
        </w:rPr>
        <w:t> Российской Федерации о налогах и сборах (в случае если такое требование предусмотрено правовым актом);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 xml:space="preserve">- 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19230D">
        <w:rPr>
          <w:rFonts w:ascii="Arial" w:hAnsi="Arial" w:cs="Arial"/>
          <w:lang w:eastAsia="ru-RU"/>
        </w:rPr>
        <w:t>предоставленных</w:t>
      </w:r>
      <w:proofErr w:type="gramEnd"/>
      <w:r w:rsidRPr="0019230D">
        <w:rPr>
          <w:rFonts w:ascii="Arial" w:hAnsi="Arial" w:cs="Arial"/>
          <w:lang w:eastAsia="ru-RU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 (в случае если такое требование предусмотрено правовым актом);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- получатель субсидии не должен находиться в процессе реорганизации, ликвидации, </w:t>
      </w:r>
      <w:r w:rsidRPr="0019230D">
        <w:rPr>
          <w:rFonts w:ascii="Arial" w:hAnsi="Arial" w:cs="Arial"/>
        </w:rPr>
        <w:t>в отношении его не введена процедура 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Pr="0019230D">
        <w:rPr>
          <w:rFonts w:ascii="Arial" w:hAnsi="Arial" w:cs="Arial"/>
          <w:lang w:eastAsia="ru-RU"/>
        </w:rPr>
        <w:t> (в случае если </w:t>
      </w:r>
      <w:r w:rsidRPr="0019230D">
        <w:rPr>
          <w:rFonts w:ascii="Arial" w:hAnsi="Arial" w:cs="Arial"/>
        </w:rPr>
        <w:t>такие требования предусмотрены</w:t>
      </w:r>
      <w:r w:rsidRPr="0019230D">
        <w:rPr>
          <w:rFonts w:ascii="Arial" w:hAnsi="Arial" w:cs="Arial"/>
          <w:lang w:eastAsia="ru-RU"/>
        </w:rPr>
        <w:t> правовым актом);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ж) при необходимости иные требования, определенные правовым актом, которым должен соответствовать получатель субсидии на первое число месяца, предшествующего месяцу, в котором планируется заключение соглашения, или на иную дату, установленную правовым актом;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ab/>
      </w:r>
      <w:proofErr w:type="spellStart"/>
      <w:proofErr w:type="gramStart"/>
      <w:r w:rsidRPr="0019230D">
        <w:rPr>
          <w:rFonts w:ascii="Arial" w:hAnsi="Arial" w:cs="Arial"/>
          <w:lang w:eastAsia="ru-RU"/>
        </w:rPr>
        <w:t>з</w:t>
      </w:r>
      <w:proofErr w:type="spellEnd"/>
      <w:r w:rsidRPr="0019230D">
        <w:rPr>
          <w:rFonts w:ascii="Arial" w:hAnsi="Arial" w:cs="Arial"/>
          <w:lang w:eastAsia="ru-RU"/>
        </w:rPr>
        <w:t>) </w:t>
      </w:r>
      <w:r w:rsidRPr="0019230D">
        <w:rPr>
          <w:rFonts w:ascii="Arial" w:hAnsi="Arial" w:cs="Arial"/>
        </w:rPr>
        <w:t>результаты предоставления субсидии, которые должны быть конкретными, измеримыми и соответствовать результатам федеральных или региональных проектов, указанных в </w:t>
      </w:r>
      <w:hyperlink r:id="rId13" w:anchor="/document/71671378/entry/1032" w:history="1">
        <w:r w:rsidRPr="0019230D">
          <w:rPr>
            <w:rFonts w:ascii="Arial" w:hAnsi="Arial" w:cs="Arial"/>
          </w:rPr>
          <w:t>подпункте "б" пункта 3</w:t>
        </w:r>
      </w:hyperlink>
      <w:r w:rsidRPr="0019230D">
        <w:rPr>
          <w:rFonts w:ascii="Arial" w:hAnsi="Arial" w:cs="Arial"/>
        </w:rPr>
        <w:t> настоящего документа</w:t>
      </w:r>
      <w:r w:rsidRPr="0019230D">
        <w:rPr>
          <w:rFonts w:ascii="Arial" w:hAnsi="Arial" w:cs="Arial"/>
          <w:lang w:eastAsia="ru-RU"/>
        </w:rPr>
        <w:t> (</w:t>
      </w:r>
      <w:r w:rsidRPr="0019230D">
        <w:rPr>
          <w:rFonts w:ascii="Arial" w:hAnsi="Arial" w:cs="Arial"/>
        </w:rPr>
        <w:t>в случае, если субсидия предоставляется в целях реализации такого проекта</w:t>
      </w:r>
      <w:r w:rsidRPr="0019230D">
        <w:rPr>
          <w:rFonts w:ascii="Arial" w:hAnsi="Arial" w:cs="Arial"/>
          <w:lang w:eastAsia="ru-RU"/>
        </w:rPr>
        <w:t>)</w:t>
      </w:r>
      <w:r w:rsidRPr="0019230D">
        <w:rPr>
          <w:rFonts w:ascii="Arial" w:hAnsi="Arial" w:cs="Arial"/>
        </w:rPr>
        <w:t>, и показатели, необходимые для достижения результатов</w:t>
      </w:r>
      <w:r w:rsidRPr="0019230D">
        <w:rPr>
          <w:rFonts w:ascii="Arial" w:hAnsi="Arial" w:cs="Arial"/>
          <w:lang w:eastAsia="ru-RU"/>
        </w:rPr>
        <w:t> предоставления субсидии</w:t>
      </w:r>
      <w:r w:rsidRPr="0019230D">
        <w:rPr>
          <w:rFonts w:ascii="Arial" w:hAnsi="Arial" w:cs="Arial"/>
        </w:rPr>
        <w:t>, включая показатели в части материальных и нематериальных объектов и (или) услуг, планируемых к получению при достижении результатов соответствующих</w:t>
      </w:r>
      <w:proofErr w:type="gramEnd"/>
      <w:r w:rsidRPr="0019230D">
        <w:rPr>
          <w:rFonts w:ascii="Arial" w:hAnsi="Arial" w:cs="Arial"/>
        </w:rPr>
        <w:t xml:space="preserve"> проекто</w:t>
      </w:r>
      <w:proofErr w:type="gramStart"/>
      <w:r w:rsidRPr="0019230D">
        <w:rPr>
          <w:rFonts w:ascii="Arial" w:hAnsi="Arial" w:cs="Arial"/>
        </w:rPr>
        <w:t>в(</w:t>
      </w:r>
      <w:proofErr w:type="gramEnd"/>
      <w:r w:rsidRPr="0019230D">
        <w:rPr>
          <w:rFonts w:ascii="Arial" w:hAnsi="Arial" w:cs="Arial"/>
        </w:rPr>
        <w:t>при возможности такой детализации), значения которых устанавливаются в соглашениях;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и) сроки (периодичность) перечисления субсидии;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к) счет, на который в соответствии с </w:t>
      </w:r>
      <w:hyperlink r:id="rId14" w:anchor="/document/12112604/entry/2" w:history="1">
        <w:r w:rsidRPr="0019230D">
          <w:rPr>
            <w:rFonts w:ascii="Arial" w:hAnsi="Arial" w:cs="Arial"/>
            <w:color w:val="000000"/>
            <w:lang w:eastAsia="ru-RU"/>
          </w:rPr>
          <w:t>бюджетным законодательством</w:t>
        </w:r>
      </w:hyperlink>
      <w:r w:rsidRPr="0019230D">
        <w:rPr>
          <w:rFonts w:ascii="Arial" w:hAnsi="Arial" w:cs="Arial"/>
          <w:lang w:eastAsia="ru-RU"/>
        </w:rPr>
        <w:t> Российской Федерации подлежит перечислению субсидия;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л) иная информация, определенная правовым актом (при необходимости).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5. Требования к отчетности предусматривают определение порядка, </w:t>
      </w:r>
      <w:r w:rsidRPr="0019230D">
        <w:rPr>
          <w:rFonts w:ascii="Arial" w:hAnsi="Arial" w:cs="Arial"/>
        </w:rPr>
        <w:t>а также</w:t>
      </w:r>
      <w:r w:rsidRPr="0019230D">
        <w:rPr>
          <w:rFonts w:ascii="Arial" w:hAnsi="Arial" w:cs="Arial"/>
          <w:lang w:eastAsia="ru-RU"/>
        </w:rPr>
        <w:t> сроков и формы представления получателем субсидии отчетности о достижении </w:t>
      </w:r>
      <w:r w:rsidRPr="0019230D">
        <w:rPr>
          <w:rFonts w:ascii="Arial" w:hAnsi="Arial" w:cs="Arial"/>
        </w:rPr>
        <w:t>результатов,</w:t>
      </w:r>
      <w:r w:rsidRPr="0019230D">
        <w:rPr>
          <w:rFonts w:ascii="Arial" w:hAnsi="Arial" w:cs="Arial"/>
          <w:lang w:eastAsia="ru-RU"/>
        </w:rPr>
        <w:t> показателей, указанных в </w:t>
      </w:r>
      <w:hyperlink r:id="rId15" w:anchor="/document/71671378/entry/1048" w:history="1">
        <w:r w:rsidRPr="0019230D">
          <w:rPr>
            <w:rFonts w:ascii="Arial" w:hAnsi="Arial" w:cs="Arial"/>
            <w:color w:val="000000"/>
            <w:lang w:eastAsia="ru-RU"/>
          </w:rPr>
          <w:t>подпункте "</w:t>
        </w:r>
        <w:proofErr w:type="spellStart"/>
        <w:r w:rsidRPr="0019230D">
          <w:rPr>
            <w:rFonts w:ascii="Arial" w:hAnsi="Arial" w:cs="Arial"/>
            <w:color w:val="000000"/>
            <w:lang w:eastAsia="ru-RU"/>
          </w:rPr>
          <w:t>з</w:t>
        </w:r>
        <w:proofErr w:type="spellEnd"/>
        <w:r w:rsidRPr="0019230D">
          <w:rPr>
            <w:rFonts w:ascii="Arial" w:hAnsi="Arial" w:cs="Arial"/>
            <w:color w:val="000000"/>
            <w:lang w:eastAsia="ru-RU"/>
          </w:rPr>
          <w:t>" пункта 4</w:t>
        </w:r>
      </w:hyperlink>
      <w:r w:rsidRPr="0019230D">
        <w:rPr>
          <w:rFonts w:ascii="Arial" w:hAnsi="Arial" w:cs="Arial"/>
          <w:lang w:eastAsia="ru-RU"/>
        </w:rPr>
        <w:t> настоящего документа </w:t>
      </w:r>
      <w:r w:rsidRPr="0019230D">
        <w:rPr>
          <w:rFonts w:ascii="Arial" w:hAnsi="Arial" w:cs="Arial"/>
        </w:rPr>
        <w:t>(при установлении таких показателей), и</w:t>
      </w:r>
      <w:r w:rsidRPr="0019230D">
        <w:rPr>
          <w:rFonts w:ascii="Arial" w:hAnsi="Arial" w:cs="Arial"/>
          <w:lang w:eastAsia="ru-RU"/>
        </w:rPr>
        <w:t> право главного распорядителя как получателя бюджетных средств устанавливать в соглашении сроки и формы представления получателем субсидии </w:t>
      </w:r>
      <w:r w:rsidRPr="0019230D">
        <w:rPr>
          <w:rFonts w:ascii="Arial" w:hAnsi="Arial" w:cs="Arial"/>
        </w:rPr>
        <w:t>дополнительной </w:t>
      </w:r>
      <w:r w:rsidRPr="0019230D">
        <w:rPr>
          <w:rFonts w:ascii="Arial" w:hAnsi="Arial" w:cs="Arial"/>
          <w:lang w:eastAsia="ru-RU"/>
        </w:rPr>
        <w:t>отчетности.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 xml:space="preserve">6. Требования об осуществлении </w:t>
      </w:r>
      <w:proofErr w:type="gramStart"/>
      <w:r w:rsidRPr="0019230D">
        <w:rPr>
          <w:rFonts w:ascii="Arial" w:hAnsi="Arial" w:cs="Arial"/>
          <w:lang w:eastAsia="ru-RU"/>
        </w:rPr>
        <w:t>контроля за</w:t>
      </w:r>
      <w:proofErr w:type="gramEnd"/>
      <w:r w:rsidRPr="0019230D">
        <w:rPr>
          <w:rFonts w:ascii="Arial" w:hAnsi="Arial" w:cs="Arial"/>
          <w:lang w:eastAsia="ru-RU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а) требование об обязательной проверке главным распорядителем как получателем бюджетных средств и уполномоченным органом государственного (муниципального) финансового контроля соблюдения условий, целей и порядка предоставления субсидий получателями субсидий, а также согласие получателей субсидии на осуществление таких проверок;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ab/>
      </w:r>
      <w:r w:rsidRPr="0019230D">
        <w:rPr>
          <w:rFonts w:ascii="Arial" w:hAnsi="Arial" w:cs="Arial"/>
          <w:lang w:eastAsia="ru-RU"/>
        </w:rPr>
        <w:t>б) следующие меры ответственности за нарушение условий, целей и порядка предоставления субсидий: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порядок и сроки возврата субсидий в соответствующий бюджет бюджетной системы Российской Федерации, из которого планируется предоставление субсидий в соответствии с правовым актом: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 xml:space="preserve">в случае </w:t>
      </w:r>
      <w:proofErr w:type="spellStart"/>
      <w:r w:rsidRPr="0019230D">
        <w:rPr>
          <w:rFonts w:ascii="Arial" w:hAnsi="Arial" w:cs="Arial"/>
          <w:lang w:eastAsia="ru-RU"/>
        </w:rPr>
        <w:t>недостижения</w:t>
      </w:r>
      <w:proofErr w:type="spellEnd"/>
      <w:r w:rsidRPr="0019230D">
        <w:rPr>
          <w:rFonts w:ascii="Arial" w:hAnsi="Arial" w:cs="Arial"/>
          <w:lang w:eastAsia="ru-RU"/>
        </w:rPr>
        <w:t> </w:t>
      </w:r>
      <w:r w:rsidRPr="0019230D">
        <w:rPr>
          <w:rFonts w:ascii="Arial" w:hAnsi="Arial" w:cs="Arial"/>
        </w:rPr>
        <w:t>результатов,</w:t>
      </w:r>
      <w:r w:rsidRPr="0019230D">
        <w:rPr>
          <w:rFonts w:ascii="Arial" w:hAnsi="Arial" w:cs="Arial"/>
          <w:lang w:eastAsia="ru-RU"/>
        </w:rPr>
        <w:t> показателей, указанных в </w:t>
      </w:r>
      <w:hyperlink r:id="rId16" w:anchor="/document/71671378/entry/1048" w:history="1">
        <w:r w:rsidRPr="0019230D">
          <w:rPr>
            <w:rFonts w:ascii="Arial" w:hAnsi="Arial" w:cs="Arial"/>
            <w:color w:val="000000"/>
            <w:lang w:eastAsia="ru-RU"/>
          </w:rPr>
          <w:t>подпункте "</w:t>
        </w:r>
        <w:proofErr w:type="spellStart"/>
        <w:r w:rsidRPr="0019230D">
          <w:rPr>
            <w:rFonts w:ascii="Arial" w:hAnsi="Arial" w:cs="Arial"/>
            <w:color w:val="000000"/>
            <w:lang w:eastAsia="ru-RU"/>
          </w:rPr>
          <w:t>з</w:t>
        </w:r>
        <w:proofErr w:type="spellEnd"/>
        <w:r w:rsidRPr="0019230D">
          <w:rPr>
            <w:rFonts w:ascii="Arial" w:hAnsi="Arial" w:cs="Arial"/>
            <w:color w:val="000000"/>
            <w:lang w:eastAsia="ru-RU"/>
          </w:rPr>
          <w:t>" пункта   4</w:t>
        </w:r>
      </w:hyperlink>
      <w:r w:rsidRPr="0019230D">
        <w:rPr>
          <w:rFonts w:ascii="Arial" w:hAnsi="Arial" w:cs="Arial"/>
          <w:lang w:eastAsia="ru-RU"/>
        </w:rPr>
        <w:t> настоящего документа (при установлении таких показателей);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штрафные санкции (при необходимости);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иные меры ответственности, определенные правовым актом (при необходимости).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7. При определении порядка отбора получателей субсидий, предоставляемых в целях финансового обеспечения (возмещения затрат) оказания общественно полезных услуг, путем проведения конкурса правовой акт содержит следующие положения: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а) порядок и требования к объявлению о проведении отбора, в том числе требование об указании наименования общественно полезных услуг, категорий потребителей общественно полезных услуг, объема общественно полезных услуг, в отношении которых проводится отбор, показателей качества, стоимости единицы общественно полезной услуги;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б) порядок отмены отбора;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в) порядок подачи предложений участниками отбора, а также порядок изменения и отзыва таких предложений;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г) порядок учета квалификации участника отбора при оценке поданных участниками отбора предложений, а также возможности использования стоимостных критериев (при наличии).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8. Типовая форма соглашения в случае предоставления субсидии в целях финансового обеспечения (возмещения затрат) оказания общественно полезных услуг содержит: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а) наименование общественно полезной услуги;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б) категорию потребителей общественно полезной услуги (физические лица);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в) содержание общественно полезной услуги и условия (формы) ее оказания;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г) показатели, характеризующие объем и качество или объем оказания общественно полезной услуги;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spellStart"/>
      <w:r w:rsidRPr="0019230D">
        <w:rPr>
          <w:rFonts w:ascii="Arial" w:hAnsi="Arial" w:cs="Arial"/>
          <w:lang w:eastAsia="ru-RU"/>
        </w:rPr>
        <w:t>д</w:t>
      </w:r>
      <w:proofErr w:type="spellEnd"/>
      <w:r w:rsidRPr="0019230D">
        <w:rPr>
          <w:rFonts w:ascii="Arial" w:hAnsi="Arial" w:cs="Arial"/>
          <w:lang w:eastAsia="ru-RU"/>
        </w:rPr>
        <w:t>) 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е) реквизиты нормативного правового акта, устанавливающего порядок (стандарта)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главным распорядителем как получателем бюджетных средств;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ж) способы, формы и сроки информирования потребителей общественно полезной услуги;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spellStart"/>
      <w:r w:rsidRPr="0019230D">
        <w:rPr>
          <w:rFonts w:ascii="Arial" w:hAnsi="Arial" w:cs="Arial"/>
          <w:lang w:eastAsia="ru-RU"/>
        </w:rPr>
        <w:t>з</w:t>
      </w:r>
      <w:proofErr w:type="spellEnd"/>
      <w:r w:rsidRPr="0019230D">
        <w:rPr>
          <w:rFonts w:ascii="Arial" w:hAnsi="Arial" w:cs="Arial"/>
          <w:lang w:eastAsia="ru-RU"/>
        </w:rPr>
        <w:t>) основания для досрочного прекращения соглашения;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и) объем субсидии;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ab/>
      </w:r>
      <w:r w:rsidRPr="0019230D">
        <w:rPr>
          <w:rFonts w:ascii="Arial" w:hAnsi="Arial" w:cs="Arial"/>
          <w:lang w:eastAsia="ru-RU"/>
        </w:rPr>
        <w:t>к) порядок и сроки предоставления отчетности об исполнении соглашения в части информации об оказании общественно полезной услуги;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л) порядок возврата сумм субсидии в случае нарушения получателем субсидии условий, определенных соглашением;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м) условие о заключении соглашения с некоммерческой организацией - исполнителем общественно полезных услуг на срок не менее 2 лет;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spellStart"/>
      <w:r w:rsidRPr="0019230D">
        <w:rPr>
          <w:rFonts w:ascii="Arial" w:hAnsi="Arial" w:cs="Arial"/>
          <w:lang w:eastAsia="ru-RU"/>
        </w:rPr>
        <w:t>н</w:t>
      </w:r>
      <w:proofErr w:type="spellEnd"/>
      <w:r w:rsidRPr="0019230D">
        <w:rPr>
          <w:rFonts w:ascii="Arial" w:hAnsi="Arial" w:cs="Arial"/>
          <w:lang w:eastAsia="ru-RU"/>
        </w:rPr>
        <w:t>) условие о заключении получателем субсидии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как получателем бюджетных средств и получателем субсидии (в случае принятия главным распорядителем как получателем бюджетных средств решения о необходимости заключения такого договора);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о) основания и порядок внесения изменений в соглашение, в том числе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spellStart"/>
      <w:r w:rsidRPr="0019230D">
        <w:rPr>
          <w:rFonts w:ascii="Arial" w:hAnsi="Arial" w:cs="Arial"/>
          <w:lang w:eastAsia="ru-RU"/>
        </w:rPr>
        <w:t>п</w:t>
      </w:r>
      <w:proofErr w:type="spellEnd"/>
      <w:r w:rsidRPr="0019230D">
        <w:rPr>
          <w:rFonts w:ascii="Arial" w:hAnsi="Arial" w:cs="Arial"/>
          <w:lang w:eastAsia="ru-RU"/>
        </w:rPr>
        <w:t>) запрет на расторжение соглашения получателем субсидии в одностороннем порядке;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spellStart"/>
      <w:r w:rsidRPr="0019230D">
        <w:rPr>
          <w:rFonts w:ascii="Arial" w:hAnsi="Arial" w:cs="Arial"/>
          <w:lang w:eastAsia="ru-RU"/>
        </w:rPr>
        <w:t>р</w:t>
      </w:r>
      <w:proofErr w:type="spellEnd"/>
      <w:r w:rsidRPr="0019230D">
        <w:rPr>
          <w:rFonts w:ascii="Arial" w:hAnsi="Arial" w:cs="Arial"/>
          <w:lang w:eastAsia="ru-RU"/>
        </w:rPr>
        <w:t>) основания для расторжения соглашения главным распорядителем как получателем бюджетных средств в одностороннем порядке;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с) порядок возмещения главным распорядителем как получателем бюджетных средств убытков, понесенных получателем субсидии, 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Pr="0019230D">
        <w:rPr>
          <w:rFonts w:ascii="Arial" w:hAnsi="Arial" w:cs="Arial"/>
          <w:lang w:eastAsia="ru-RU"/>
        </w:rPr>
        <w:t>т) запрет на привлечение получателем субсидии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:rsidR="000301FD" w:rsidRPr="0019230D" w:rsidRDefault="000301FD" w:rsidP="000301F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9230D">
        <w:rPr>
          <w:rFonts w:ascii="Arial" w:hAnsi="Arial" w:cs="Arial"/>
        </w:rPr>
        <w:t xml:space="preserve">9. </w:t>
      </w:r>
      <w:proofErr w:type="gramStart"/>
      <w:r w:rsidRPr="0019230D">
        <w:rPr>
          <w:rFonts w:ascii="Arial" w:hAnsi="Arial" w:cs="Arial"/>
        </w:rPr>
        <w:t>В случае если для достижения целей предоставления субсидии в правовом акте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 правовой акт включаются положения о включении</w:t>
      </w:r>
      <w:proofErr w:type="gramEnd"/>
      <w:r w:rsidRPr="0019230D">
        <w:rPr>
          <w:rFonts w:ascii="Arial" w:hAnsi="Arial" w:cs="Arial"/>
        </w:rPr>
        <w:t xml:space="preserve"> в соглашение условий, аналогичных положениям, указанным в </w:t>
      </w:r>
      <w:hyperlink r:id="rId17" w:anchor="/document/71671378/entry/1034" w:history="1">
        <w:r w:rsidRPr="0019230D">
          <w:rPr>
            <w:rFonts w:ascii="Arial" w:hAnsi="Arial" w:cs="Arial"/>
          </w:rPr>
          <w:t>подпункте "г" пункта 3</w:t>
        </w:r>
      </w:hyperlink>
      <w:r w:rsidRPr="0019230D">
        <w:rPr>
          <w:rFonts w:ascii="Arial" w:hAnsi="Arial" w:cs="Arial"/>
        </w:rPr>
        <w:t> (если определение указанных лиц планируется в результате отбора), </w:t>
      </w:r>
      <w:hyperlink r:id="rId18" w:anchor="/document/71671378/entry/1048" w:history="1">
        <w:r w:rsidRPr="0019230D">
          <w:rPr>
            <w:rFonts w:ascii="Arial" w:hAnsi="Arial" w:cs="Arial"/>
          </w:rPr>
          <w:t>подпункте "</w:t>
        </w:r>
        <w:proofErr w:type="spellStart"/>
        <w:r w:rsidRPr="0019230D">
          <w:rPr>
            <w:rFonts w:ascii="Arial" w:hAnsi="Arial" w:cs="Arial"/>
          </w:rPr>
          <w:t>з</w:t>
        </w:r>
        <w:proofErr w:type="spellEnd"/>
        <w:r w:rsidRPr="0019230D">
          <w:rPr>
            <w:rFonts w:ascii="Arial" w:hAnsi="Arial" w:cs="Arial"/>
          </w:rPr>
          <w:t>" пункта 4</w:t>
        </w:r>
      </w:hyperlink>
      <w:r w:rsidRPr="0019230D">
        <w:rPr>
          <w:rFonts w:ascii="Arial" w:hAnsi="Arial" w:cs="Arial"/>
        </w:rPr>
        <w:t> и </w:t>
      </w:r>
      <w:hyperlink r:id="rId19" w:anchor="/document/71671378/entry/1005" w:history="1">
        <w:r w:rsidRPr="0019230D">
          <w:rPr>
            <w:rFonts w:ascii="Arial" w:hAnsi="Arial" w:cs="Arial"/>
          </w:rPr>
          <w:t>пункте 5</w:t>
        </w:r>
      </w:hyperlink>
      <w:r w:rsidRPr="0019230D">
        <w:rPr>
          <w:rFonts w:ascii="Arial" w:hAnsi="Arial" w:cs="Arial"/>
        </w:rPr>
        <w:t> настоящего документа, в отношении таких иных лиц.</w:t>
      </w: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</w:rPr>
        <w:br w:type="page"/>
      </w:r>
      <w:r w:rsidRPr="0019230D">
        <w:rPr>
          <w:rFonts w:ascii="Arial" w:hAnsi="Arial" w:cs="Arial"/>
          <w:lang w:eastAsia="ru-RU"/>
        </w:rPr>
        <w:lastRenderedPageBreak/>
        <w:t>Приложение 1</w:t>
      </w:r>
      <w:r w:rsidRPr="0019230D">
        <w:rPr>
          <w:rFonts w:ascii="Arial" w:hAnsi="Arial" w:cs="Arial"/>
          <w:lang w:eastAsia="ru-RU"/>
        </w:rPr>
        <w:br/>
        <w:t>к порядку определения объема и</w:t>
      </w: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предоставления из местного</w:t>
      </w: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бюджета субсидий</w:t>
      </w:r>
      <w:r w:rsidRPr="0019230D">
        <w:rPr>
          <w:rFonts w:ascii="Arial" w:hAnsi="Arial" w:cs="Arial"/>
          <w:lang w:eastAsia="ru-RU"/>
        </w:rPr>
        <w:br/>
      </w:r>
    </w:p>
    <w:p w:rsidR="000301FD" w:rsidRPr="0019230D" w:rsidRDefault="000301FD" w:rsidP="000301FD">
      <w:pPr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  <w:lang w:eastAsia="ru-RU"/>
        </w:rPr>
      </w:pPr>
      <w:r w:rsidRPr="0019230D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Заявка на получение из местного бюджета субсидий некоммерческим организациям, не являющимся государственными и муниципальными учреждениями, на реализацию социальных проектов</w:t>
      </w:r>
    </w:p>
    <w:p w:rsidR="000301FD" w:rsidRPr="0019230D" w:rsidRDefault="000301FD" w:rsidP="000301FD">
      <w:pPr>
        <w:jc w:val="center"/>
        <w:outlineLvl w:val="0"/>
        <w:rPr>
          <w:rFonts w:ascii="Arial" w:hAnsi="Arial" w:cs="Arial"/>
          <w:b/>
          <w:bCs/>
          <w:kern w:val="36"/>
          <w:lang w:eastAsia="ru-RU"/>
        </w:rPr>
      </w:pPr>
    </w:p>
    <w:tbl>
      <w:tblPr>
        <w:tblW w:w="9229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1866"/>
        <w:gridCol w:w="1819"/>
        <w:gridCol w:w="284"/>
        <w:gridCol w:w="992"/>
        <w:gridCol w:w="1134"/>
      </w:tblGrid>
      <w:tr w:rsidR="000301FD" w:rsidRPr="0019230D" w:rsidTr="000301FD">
        <w:trPr>
          <w:gridAfter w:val="5"/>
          <w:wAfter w:w="6050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 xml:space="preserve">В Администрацию  </w:t>
            </w:r>
            <w:proofErr w:type="spellStart"/>
            <w:r w:rsidRPr="0019230D">
              <w:rPr>
                <w:rFonts w:ascii="Arial" w:hAnsi="Arial" w:cs="Arial"/>
              </w:rPr>
              <w:t>Рышковского</w:t>
            </w:r>
            <w:proofErr w:type="spellEnd"/>
            <w:r w:rsidRPr="0019230D">
              <w:rPr>
                <w:rFonts w:ascii="Arial" w:hAnsi="Arial" w:cs="Arial"/>
              </w:rPr>
              <w:t xml:space="preserve"> сельсовета</w:t>
            </w:r>
            <w:r w:rsidRPr="0019230D">
              <w:rPr>
                <w:rFonts w:ascii="Arial" w:hAnsi="Arial" w:cs="Arial"/>
                <w:lang w:eastAsia="ru-RU"/>
              </w:rPr>
              <w:t xml:space="preserve">  ____________________</w:t>
            </w:r>
          </w:p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Название и описание проекта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 xml:space="preserve">Заполняется Администрацией </w:t>
            </w:r>
            <w:proofErr w:type="spellStart"/>
            <w:r w:rsidRPr="0019230D">
              <w:rPr>
                <w:rFonts w:ascii="Arial" w:hAnsi="Arial" w:cs="Arial"/>
              </w:rPr>
              <w:t>Рышковского</w:t>
            </w:r>
            <w:proofErr w:type="spellEnd"/>
            <w:r w:rsidRPr="0019230D">
              <w:rPr>
                <w:rFonts w:ascii="Arial" w:hAnsi="Arial" w:cs="Arial"/>
              </w:rPr>
              <w:t xml:space="preserve"> сельсовета</w:t>
            </w: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Полное наименование претендента, представившего проект (программу), 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 xml:space="preserve">Регистрационный номер ___________________________ Дата регистрации заявки "___" _______20__ г. </w:t>
            </w:r>
          </w:p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Фамилия, инициалы, должность, подпись работника, принявшего заявку ______</w:t>
            </w:r>
            <w:r>
              <w:rPr>
                <w:rFonts w:ascii="Arial" w:hAnsi="Arial" w:cs="Arial"/>
                <w:lang w:eastAsia="ru-RU"/>
              </w:rPr>
              <w:t>______________________________</w:t>
            </w:r>
            <w:r w:rsidRPr="0019230D">
              <w:rPr>
                <w:rFonts w:ascii="Arial" w:hAnsi="Arial" w:cs="Arial"/>
                <w:lang w:eastAsia="ru-RU"/>
              </w:rPr>
              <w:t>______</w:t>
            </w:r>
            <w:r>
              <w:rPr>
                <w:rFonts w:ascii="Arial" w:hAnsi="Arial" w:cs="Arial"/>
                <w:lang w:eastAsia="ru-RU"/>
              </w:rPr>
              <w:t>_______________________________</w:t>
            </w:r>
            <w:r w:rsidRPr="0019230D">
              <w:rPr>
                <w:rFonts w:ascii="Arial" w:hAnsi="Arial" w:cs="Arial"/>
                <w:lang w:eastAsia="ru-RU"/>
              </w:rPr>
              <w:t>______</w:t>
            </w:r>
            <w:r>
              <w:rPr>
                <w:rFonts w:ascii="Arial" w:hAnsi="Arial" w:cs="Arial"/>
                <w:lang w:eastAsia="ru-RU"/>
              </w:rPr>
              <w:t>_____________________________</w:t>
            </w:r>
            <w:r w:rsidRPr="0019230D">
              <w:rPr>
                <w:rFonts w:ascii="Arial" w:hAnsi="Arial" w:cs="Arial"/>
                <w:lang w:eastAsia="ru-RU"/>
              </w:rPr>
              <w:t>Примечания:</w:t>
            </w: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Банковские реквизиты претендента, представившего проект (программу)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Общий объем финансирования проекта, руб.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Информация претендента о направлениях субсидирования проекта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Объем финансирования проекта за счет предоставляемой субсидии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Дата подач</w:t>
            </w:r>
            <w:r>
              <w:rPr>
                <w:rFonts w:ascii="Arial" w:hAnsi="Arial" w:cs="Arial"/>
                <w:lang w:eastAsia="ru-RU"/>
              </w:rPr>
              <w:t>и заявки "_____" ______</w:t>
            </w:r>
            <w:r w:rsidRPr="0019230D">
              <w:rPr>
                <w:rFonts w:ascii="Arial" w:hAnsi="Arial" w:cs="Arial"/>
                <w:lang w:eastAsia="ru-RU"/>
              </w:rPr>
              <w:t>_ 20____ г.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 xml:space="preserve">Претендент на получение субсидии согласен с условиями предоставления субсидии, установленными </w:t>
            </w:r>
            <w:r w:rsidRPr="0019230D">
              <w:rPr>
                <w:rFonts w:ascii="Arial" w:hAnsi="Arial" w:cs="Arial"/>
                <w:lang w:eastAsia="ru-RU"/>
              </w:rPr>
              <w:lastRenderedPageBreak/>
              <w:t xml:space="preserve">муниципальными правовыми актами 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lastRenderedPageBreak/>
              <w:t>Претендент, а также его подразделения (при их наличии) не находятся в процессе ликвидации, в отношении него не осуществляется процедура банкротства, имущество претендента не арестовано, экономическая деятельность не приостановлена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Ф.И.О. руководителя претендента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Подпись</w:t>
            </w: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Ф.И.О. главного бухгалтера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Подпись М.П.</w:t>
            </w: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Прохождение заявки (заполняется Администрацией)</w:t>
            </w:r>
          </w:p>
        </w:tc>
        <w:tc>
          <w:tcPr>
            <w:tcW w:w="1836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Протокол заседания комиссии по распределению субсидий N __</w:t>
            </w:r>
            <w:r>
              <w:rPr>
                <w:rFonts w:ascii="Arial" w:hAnsi="Arial" w:cs="Arial"/>
                <w:lang w:eastAsia="ru-RU"/>
              </w:rPr>
              <w:t>_______ от "____"________</w:t>
            </w:r>
            <w:r w:rsidRPr="0019230D">
              <w:rPr>
                <w:rFonts w:ascii="Arial" w:hAnsi="Arial" w:cs="Arial"/>
                <w:lang w:eastAsia="ru-RU"/>
              </w:rPr>
              <w:t xml:space="preserve"> 20_____ г.</w:t>
            </w:r>
          </w:p>
        </w:tc>
        <w:tc>
          <w:tcPr>
            <w:tcW w:w="1836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gridAfter w:val="1"/>
          <w:wAfter w:w="1089" w:type="dxa"/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Решение, принятое комиссией по распределению субсидии:</w:t>
            </w:r>
          </w:p>
        </w:tc>
        <w:tc>
          <w:tcPr>
            <w:tcW w:w="4931" w:type="dxa"/>
            <w:gridSpan w:val="4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0301FD">
        <w:trPr>
          <w:tblCellSpacing w:w="15" w:type="dxa"/>
        </w:trPr>
        <w:tc>
          <w:tcPr>
            <w:tcW w:w="3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Уполномоченное лицо Администрации</w:t>
            </w:r>
          </w:p>
        </w:tc>
        <w:tc>
          <w:tcPr>
            <w:tcW w:w="3655" w:type="dxa"/>
            <w:gridSpan w:val="2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Фамилия, инициалы</w:t>
            </w:r>
          </w:p>
        </w:tc>
        <w:tc>
          <w:tcPr>
            <w:tcW w:w="1246" w:type="dxa"/>
            <w:gridSpan w:val="2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Подпись</w:t>
            </w:r>
          </w:p>
        </w:tc>
        <w:tc>
          <w:tcPr>
            <w:tcW w:w="1089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Дата</w:t>
            </w:r>
          </w:p>
        </w:tc>
      </w:tr>
    </w:tbl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  <w:r w:rsidRPr="0019230D">
        <w:rPr>
          <w:rFonts w:ascii="Arial" w:hAnsi="Arial" w:cs="Arial"/>
          <w:lang w:eastAsia="ru-RU"/>
        </w:rPr>
        <w:lastRenderedPageBreak/>
        <w:t>Приложение 2</w:t>
      </w:r>
      <w:r w:rsidRPr="0019230D">
        <w:rPr>
          <w:rFonts w:ascii="Arial" w:hAnsi="Arial" w:cs="Arial"/>
          <w:lang w:eastAsia="ru-RU"/>
        </w:rPr>
        <w:br/>
        <w:t>к порядку определения объема и</w:t>
      </w: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предоставления из местного</w:t>
      </w: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b/>
          <w:bCs/>
          <w:kern w:val="36"/>
          <w:lang w:eastAsia="ru-RU"/>
        </w:rPr>
      </w:pPr>
      <w:r w:rsidRPr="0019230D">
        <w:rPr>
          <w:rFonts w:ascii="Arial" w:hAnsi="Arial" w:cs="Arial"/>
          <w:lang w:eastAsia="ru-RU"/>
        </w:rPr>
        <w:t xml:space="preserve"> бюджета субсидий</w:t>
      </w:r>
      <w:r w:rsidRPr="0019230D">
        <w:rPr>
          <w:rFonts w:ascii="Arial" w:hAnsi="Arial" w:cs="Arial"/>
          <w:lang w:eastAsia="ru-RU"/>
        </w:rPr>
        <w:br/>
      </w:r>
    </w:p>
    <w:p w:rsidR="000301FD" w:rsidRPr="0019230D" w:rsidRDefault="000301FD" w:rsidP="000301FD">
      <w:pPr>
        <w:jc w:val="center"/>
        <w:outlineLvl w:val="0"/>
        <w:rPr>
          <w:rFonts w:ascii="Arial" w:hAnsi="Arial" w:cs="Arial"/>
          <w:b/>
          <w:bCs/>
          <w:kern w:val="36"/>
          <w:lang w:eastAsia="ru-RU"/>
        </w:rPr>
      </w:pPr>
    </w:p>
    <w:p w:rsidR="000301FD" w:rsidRPr="0019230D" w:rsidRDefault="000301FD" w:rsidP="000301FD">
      <w:pPr>
        <w:jc w:val="center"/>
        <w:outlineLvl w:val="0"/>
        <w:rPr>
          <w:rFonts w:ascii="Arial" w:hAnsi="Arial" w:cs="Arial"/>
          <w:b/>
          <w:bCs/>
          <w:kern w:val="36"/>
          <w:lang w:eastAsia="ru-RU"/>
        </w:rPr>
      </w:pPr>
    </w:p>
    <w:p w:rsidR="000301FD" w:rsidRPr="0019230D" w:rsidRDefault="000301FD" w:rsidP="000301FD">
      <w:pPr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  <w:lang w:eastAsia="ru-RU"/>
        </w:rPr>
      </w:pPr>
      <w:r w:rsidRPr="0019230D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Смета расходов на реализацию проектов</w:t>
      </w: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2400"/>
        <w:gridCol w:w="2694"/>
        <w:gridCol w:w="3543"/>
      </w:tblGrid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592" w:type="dxa"/>
            <w:gridSpan w:val="3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Наименование мероприятия</w:t>
            </w: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0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Вид расхода</w:t>
            </w:r>
          </w:p>
        </w:tc>
        <w:tc>
          <w:tcPr>
            <w:tcW w:w="2664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Расчет затрат</w:t>
            </w:r>
          </w:p>
        </w:tc>
        <w:tc>
          <w:tcPr>
            <w:tcW w:w="3498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Сумма (тыс. руб.)</w:t>
            </w: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2370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8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1.2.</w:t>
            </w:r>
          </w:p>
        </w:tc>
        <w:tc>
          <w:tcPr>
            <w:tcW w:w="2370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8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92" w:type="dxa"/>
            <w:gridSpan w:val="3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Итого:</w:t>
            </w: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8592" w:type="dxa"/>
            <w:gridSpan w:val="3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Наименование мероприятия</w:t>
            </w: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2370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8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2370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8" w:type="dxa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92" w:type="dxa"/>
            <w:gridSpan w:val="3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Итого:</w:t>
            </w:r>
          </w:p>
        </w:tc>
      </w:tr>
    </w:tbl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Подпись руководителя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организации:            ____________________________     (Ф.И.О. полностью)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 xml:space="preserve">                                 (подпись)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Подпись бухгалтера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организации:            ____________________________     (Ф.И.О. полностью)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 xml:space="preserve">                                 (подпись)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Дата составления: "___" ________________ 20__ г.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М.П.</w:t>
      </w:r>
    </w:p>
    <w:p w:rsidR="000301FD" w:rsidRPr="0019230D" w:rsidRDefault="000301FD" w:rsidP="000301FD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  <w:r w:rsidRPr="0019230D">
        <w:rPr>
          <w:rFonts w:ascii="Arial" w:hAnsi="Arial" w:cs="Arial"/>
          <w:lang w:eastAsia="ru-RU"/>
        </w:rPr>
        <w:lastRenderedPageBreak/>
        <w:t>Приложение 3</w:t>
      </w: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к порядку определения объема и</w:t>
      </w: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предоставления из местного</w:t>
      </w:r>
    </w:p>
    <w:p w:rsidR="000301FD" w:rsidRPr="0019230D" w:rsidRDefault="000301FD" w:rsidP="000301FD">
      <w:pPr>
        <w:ind w:left="4956"/>
        <w:jc w:val="right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 xml:space="preserve"> бюджета субсидий</w:t>
      </w:r>
      <w:r w:rsidRPr="0019230D">
        <w:rPr>
          <w:rFonts w:ascii="Arial" w:hAnsi="Arial" w:cs="Arial"/>
          <w:lang w:eastAsia="ru-RU"/>
        </w:rPr>
        <w:br/>
      </w:r>
    </w:p>
    <w:p w:rsidR="000301FD" w:rsidRPr="0019230D" w:rsidRDefault="000301FD" w:rsidP="000301FD">
      <w:pPr>
        <w:ind w:left="720"/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9230D">
        <w:rPr>
          <w:rFonts w:ascii="Arial" w:hAnsi="Arial" w:cs="Arial"/>
          <w:b/>
          <w:sz w:val="32"/>
          <w:szCs w:val="32"/>
          <w:lang w:eastAsia="ru-RU"/>
        </w:rPr>
        <w:t>Отчет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9230D">
        <w:rPr>
          <w:rFonts w:ascii="Arial" w:hAnsi="Arial" w:cs="Arial"/>
          <w:b/>
          <w:sz w:val="32"/>
          <w:szCs w:val="32"/>
          <w:lang w:eastAsia="ru-RU"/>
        </w:rPr>
        <w:t>об использовании субсидии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_______________________________________________________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(наименование некоммерческой организации)</w:t>
      </w:r>
    </w:p>
    <w:tbl>
      <w:tblPr>
        <w:tblpPr w:leftFromText="180" w:rightFromText="180" w:vertAnchor="text" w:horzAnchor="margin" w:tblpY="67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689"/>
        <w:gridCol w:w="3781"/>
        <w:gridCol w:w="2420"/>
      </w:tblGrid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Выделено средств</w:t>
            </w: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Произведено расходов</w:t>
            </w: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Остаток неиспользованных средств</w:t>
            </w:r>
          </w:p>
        </w:tc>
      </w:tr>
      <w:tr w:rsidR="000301FD" w:rsidRPr="0019230D" w:rsidTr="00F9709D">
        <w:trPr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  <w:r w:rsidRPr="0019230D">
              <w:rPr>
                <w:rFonts w:ascii="Arial" w:hAnsi="Arial" w:cs="Arial"/>
                <w:lang w:eastAsia="ru-RU"/>
              </w:rPr>
              <w:t>1. 2. 3.</w:t>
            </w: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  <w:tr w:rsidR="000301FD" w:rsidRPr="0019230D" w:rsidTr="00F9709D">
        <w:trPr>
          <w:trHeight w:val="397"/>
          <w:tblCellSpacing w:w="15" w:type="dxa"/>
        </w:trPr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1FD" w:rsidRPr="0019230D" w:rsidRDefault="000301FD" w:rsidP="00F9709D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0301FD" w:rsidRPr="0019230D" w:rsidRDefault="000301FD" w:rsidP="000301FD">
      <w:pPr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Подпись руководителя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организации:           ____________________________     (Ф.И.О. полностью)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 xml:space="preserve">                                 (подпись)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Подпись бухгалтера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организации:            ____________________________     (Ф.И.О. полностью)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 xml:space="preserve">                                 (подпись)</w:t>
      </w: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</w:p>
    <w:p w:rsidR="000301FD" w:rsidRPr="0019230D" w:rsidRDefault="000301FD" w:rsidP="0003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19230D">
        <w:rPr>
          <w:rFonts w:ascii="Arial" w:hAnsi="Arial" w:cs="Arial"/>
          <w:lang w:eastAsia="ru-RU"/>
        </w:rPr>
        <w:t>Дата составления: "___" ________________ 20__ г.</w:t>
      </w:r>
    </w:p>
    <w:p w:rsidR="000301FD" w:rsidRPr="0019230D" w:rsidRDefault="000301FD" w:rsidP="000301FD">
      <w:pPr>
        <w:rPr>
          <w:rFonts w:ascii="Arial" w:hAnsi="Arial" w:cs="Arial"/>
        </w:rPr>
      </w:pPr>
    </w:p>
    <w:p w:rsidR="000301FD" w:rsidRPr="0019230D" w:rsidRDefault="000301FD" w:rsidP="000301FD">
      <w:pPr>
        <w:pStyle w:val="a4"/>
        <w:ind w:firstLine="567"/>
        <w:jc w:val="both"/>
        <w:rPr>
          <w:rFonts w:ascii="Arial" w:hAnsi="Arial" w:cs="Arial"/>
        </w:rPr>
      </w:pPr>
    </w:p>
    <w:p w:rsidR="000301FD" w:rsidRPr="0019230D" w:rsidRDefault="000301FD" w:rsidP="000301FD">
      <w:pPr>
        <w:pStyle w:val="a4"/>
        <w:ind w:firstLine="567"/>
        <w:jc w:val="both"/>
        <w:rPr>
          <w:rFonts w:ascii="Arial" w:hAnsi="Arial" w:cs="Arial"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301FD" w:rsidRPr="0019230D" w:rsidRDefault="000301FD" w:rsidP="000301FD">
      <w:pPr>
        <w:pStyle w:val="paragraph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</w:rPr>
      </w:pPr>
      <w:r w:rsidRPr="0019230D">
        <w:rPr>
          <w:rFonts w:ascii="Arial" w:hAnsi="Arial" w:cs="Arial"/>
          <w:color w:val="000000"/>
        </w:rPr>
        <w:t> </w:t>
      </w:r>
    </w:p>
    <w:p w:rsidR="00E40D8E" w:rsidRDefault="00E40D8E"/>
    <w:sectPr w:rsidR="00E40D8E" w:rsidSect="000301F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01FD"/>
    <w:rsid w:val="000301FD"/>
    <w:rsid w:val="002E085F"/>
    <w:rsid w:val="0065600E"/>
    <w:rsid w:val="00B80C99"/>
    <w:rsid w:val="00E40D8E"/>
    <w:rsid w:val="00FD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301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1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qFormat/>
    <w:rsid w:val="000301FD"/>
    <w:pPr>
      <w:ind w:left="708"/>
    </w:pPr>
  </w:style>
  <w:style w:type="paragraph" w:customStyle="1" w:styleId="ConsNormal">
    <w:name w:val="ConsNormal"/>
    <w:rsid w:val="00030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301F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0301F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">
    <w:name w:val="Базовый"/>
    <w:rsid w:val="000301F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3051</Words>
  <Characters>17392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2020-04-01T10:09:00Z</dcterms:created>
  <dcterms:modified xsi:type="dcterms:W3CDTF">2020-04-01T10:13:00Z</dcterms:modified>
</cp:coreProperties>
</file>