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2F" w:rsidRPr="008E1AFC" w:rsidRDefault="0044452F"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44452F" w:rsidRDefault="0044452F" w:rsidP="001B0C84">
      <w:pPr>
        <w:suppressAutoHyphens/>
        <w:spacing w:after="0" w:line="240" w:lineRule="auto"/>
        <w:ind w:left="5103"/>
        <w:jc w:val="center"/>
        <w:rPr>
          <w:rFonts w:ascii="Times New Roman" w:hAnsi="Times New Roman" w:cs="Times New Roman"/>
          <w:sz w:val="28"/>
          <w:szCs w:val="28"/>
          <w:lang w:eastAsia="ar-SA"/>
        </w:rPr>
      </w:pPr>
    </w:p>
    <w:p w:rsidR="0044452F" w:rsidRPr="00605D59" w:rsidRDefault="0044452F"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4452F" w:rsidRPr="00605D59" w:rsidRDefault="0044452F"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4452F" w:rsidRPr="00605D59" w:rsidRDefault="003F77C2"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Рышк</w:t>
      </w:r>
      <w:r w:rsidR="0044452F">
        <w:rPr>
          <w:rFonts w:ascii="Times New Roman" w:hAnsi="Times New Roman" w:cs="Times New Roman"/>
          <w:sz w:val="28"/>
          <w:szCs w:val="28"/>
          <w:lang w:eastAsia="ar-SA"/>
        </w:rPr>
        <w:t xml:space="preserve">овского сельсовета Железногорского района </w:t>
      </w:r>
    </w:p>
    <w:p w:rsidR="0044452F" w:rsidRPr="00605D59" w:rsidRDefault="0044452F"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4452F" w:rsidRDefault="0044452F" w:rsidP="00274E82">
      <w:pPr>
        <w:spacing w:after="0" w:line="240" w:lineRule="auto"/>
        <w:ind w:left="4820"/>
        <w:jc w:val="center"/>
        <w:rPr>
          <w:rFonts w:ascii="Times New Roman" w:hAnsi="Times New Roman" w:cs="Times New Roman"/>
          <w:sz w:val="28"/>
          <w:szCs w:val="28"/>
          <w:highlight w:val="yellow"/>
          <w:lang w:eastAsia="ru-RU"/>
        </w:rPr>
      </w:pPr>
    </w:p>
    <w:p w:rsidR="0044452F" w:rsidRPr="00BB17BF" w:rsidRDefault="0044452F"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4452F" w:rsidRPr="00F27385" w:rsidRDefault="0044452F"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4452F" w:rsidRPr="00AB217E" w:rsidRDefault="0044452F" w:rsidP="00275E6C">
      <w:pPr>
        <w:suppressAutoHyphens/>
        <w:spacing w:after="0" w:line="240" w:lineRule="auto"/>
        <w:jc w:val="center"/>
        <w:rPr>
          <w:rFonts w:ascii="Times New Roman" w:hAnsi="Times New Roman" w:cs="Times New Roman"/>
          <w:b/>
          <w:sz w:val="28"/>
          <w:szCs w:val="28"/>
          <w:lang w:eastAsia="ar-SA"/>
        </w:rPr>
      </w:pPr>
      <w:r w:rsidRPr="00AB217E">
        <w:rPr>
          <w:rFonts w:ascii="Times New Roman" w:hAnsi="Times New Roman" w:cs="Times New Roman"/>
          <w:b/>
          <w:sz w:val="28"/>
          <w:szCs w:val="28"/>
          <w:lang w:eastAsia="ar-SA"/>
        </w:rPr>
        <w:t xml:space="preserve">предоставления Администрацией </w:t>
      </w:r>
      <w:r w:rsidR="003F77C2" w:rsidRPr="00AB217E">
        <w:rPr>
          <w:rFonts w:ascii="Times New Roman" w:hAnsi="Times New Roman" w:cs="Times New Roman"/>
          <w:b/>
          <w:sz w:val="28"/>
          <w:szCs w:val="28"/>
          <w:lang w:eastAsia="ar-SA"/>
        </w:rPr>
        <w:t>Рышк</w:t>
      </w:r>
      <w:r w:rsidRPr="00AB217E">
        <w:rPr>
          <w:rFonts w:ascii="Times New Roman" w:hAnsi="Times New Roman" w:cs="Times New Roman"/>
          <w:b/>
          <w:sz w:val="28"/>
          <w:szCs w:val="28"/>
          <w:lang w:eastAsia="ar-SA"/>
        </w:rPr>
        <w:t>овского сельсовета Железногорского района муниципальной услуги</w:t>
      </w: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3F77C2">
        <w:rPr>
          <w:rFonts w:ascii="Times New Roman" w:hAnsi="Times New Roman" w:cs="Times New Roman"/>
          <w:b/>
          <w:bCs/>
          <w:sz w:val="28"/>
          <w:szCs w:val="28"/>
          <w:lang w:eastAsia="ru-RU"/>
        </w:rPr>
        <w:t>Рышк</w:t>
      </w:r>
      <w:r>
        <w:rPr>
          <w:rFonts w:ascii="Times New Roman" w:hAnsi="Times New Roman" w:cs="Times New Roman"/>
          <w:b/>
          <w:bCs/>
          <w:sz w:val="28"/>
          <w:szCs w:val="28"/>
          <w:lang w:eastAsia="ru-RU"/>
        </w:rPr>
        <w:t>овского сельсовета Железногорского района</w:t>
      </w:r>
      <w:r w:rsidRPr="00F27385">
        <w:rPr>
          <w:rFonts w:ascii="Times New Roman" w:hAnsi="Times New Roman" w:cs="Times New Roman"/>
          <w:b/>
          <w:bCs/>
          <w:sz w:val="28"/>
          <w:szCs w:val="28"/>
          <w:lang w:eastAsia="ru-RU"/>
        </w:rPr>
        <w:t>,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4452F" w:rsidRPr="00F27385" w:rsidRDefault="0044452F"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4452F" w:rsidRPr="00F27385" w:rsidRDefault="0044452F"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4452F" w:rsidRPr="00F27385" w:rsidRDefault="0044452F"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w:t>
      </w:r>
      <w:r>
        <w:rPr>
          <w:rFonts w:ascii="Times New Roman" w:hAnsi="Times New Roman" w:cs="Times New Roman"/>
          <w:sz w:val="28"/>
          <w:szCs w:val="28"/>
          <w:lang w:eastAsia="ar-SA"/>
        </w:rPr>
        <w:t xml:space="preserve">министрацией </w:t>
      </w:r>
      <w:r w:rsidR="003F77C2">
        <w:rPr>
          <w:rFonts w:ascii="Times New Roman" w:hAnsi="Times New Roman" w:cs="Times New Roman"/>
          <w:sz w:val="28"/>
          <w:szCs w:val="28"/>
          <w:lang w:eastAsia="ar-SA"/>
        </w:rPr>
        <w:t>Рышк</w:t>
      </w:r>
      <w:r>
        <w:rPr>
          <w:rFonts w:ascii="Times New Roman" w:hAnsi="Times New Roman" w:cs="Times New Roman"/>
          <w:sz w:val="28"/>
          <w:szCs w:val="28"/>
          <w:lang w:eastAsia="ar-SA"/>
        </w:rPr>
        <w:t xml:space="preserve">овского сельсовета Железногорского района </w:t>
      </w:r>
      <w:r w:rsidRPr="00F27385">
        <w:rPr>
          <w:rFonts w:ascii="Times New Roman" w:hAnsi="Times New Roman" w:cs="Times New Roman"/>
          <w:sz w:val="28"/>
          <w:szCs w:val="28"/>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4452F" w:rsidRPr="00F27385" w:rsidRDefault="0044452F"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4452F" w:rsidRPr="00F27385" w:rsidRDefault="0044452F"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4452F" w:rsidRPr="00F27385" w:rsidRDefault="0044452F"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Pr>
          <w:rFonts w:ascii="Times New Roman" w:hAnsi="Times New Roman" w:cs="Times New Roman"/>
          <w:sz w:val="28"/>
          <w:szCs w:val="28"/>
        </w:rPr>
        <w:t xml:space="preserve">министрации </w:t>
      </w:r>
      <w:r w:rsidR="003F77C2">
        <w:rPr>
          <w:rFonts w:ascii="Times New Roman" w:hAnsi="Times New Roman" w:cs="Times New Roman"/>
          <w:sz w:val="28"/>
          <w:szCs w:val="28"/>
        </w:rPr>
        <w:t>Рышк</w:t>
      </w:r>
      <w:r>
        <w:rPr>
          <w:rFonts w:ascii="Times New Roman" w:hAnsi="Times New Roman" w:cs="Times New Roman"/>
          <w:sz w:val="28"/>
          <w:szCs w:val="28"/>
        </w:rPr>
        <w:t>овского сельсовета Железногорского района</w:t>
      </w:r>
      <w:r w:rsidRPr="00F27385">
        <w:rPr>
          <w:rFonts w:ascii="Times New Roman" w:hAnsi="Times New Roman" w:cs="Times New Roman"/>
          <w:sz w:val="28"/>
          <w:szCs w:val="28"/>
        </w:rPr>
        <w:t>;</w:t>
      </w:r>
    </w:p>
    <w:p w:rsidR="0044452F" w:rsidRPr="00EC078E" w:rsidRDefault="0044452F"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Pr>
          <w:rFonts w:ascii="Times New Roman" w:hAnsi="Times New Roman" w:cs="Times New Roman"/>
          <w:sz w:val="28"/>
          <w:szCs w:val="28"/>
        </w:rPr>
        <w:t xml:space="preserve">дминистрации </w:t>
      </w:r>
      <w:r w:rsidR="003F77C2">
        <w:rPr>
          <w:rFonts w:ascii="Times New Roman" w:hAnsi="Times New Roman" w:cs="Times New Roman"/>
          <w:sz w:val="28"/>
          <w:szCs w:val="28"/>
        </w:rPr>
        <w:t>Рышк</w:t>
      </w:r>
      <w:r>
        <w:rPr>
          <w:rFonts w:ascii="Times New Roman" w:hAnsi="Times New Roman" w:cs="Times New Roman"/>
          <w:sz w:val="28"/>
          <w:szCs w:val="28"/>
        </w:rPr>
        <w:t>овского сельсовета Железногорского района</w:t>
      </w:r>
      <w:r w:rsidRPr="00EC078E">
        <w:rPr>
          <w:rFonts w:ascii="Times New Roman" w:hAnsi="Times New Roman" w:cs="Times New Roman"/>
          <w:sz w:val="28"/>
          <w:szCs w:val="28"/>
        </w:rPr>
        <w:t xml:space="preserve"> на постоянной основе; </w:t>
      </w:r>
    </w:p>
    <w:p w:rsidR="0044452F" w:rsidRPr="00EC078E" w:rsidRDefault="0044452F"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4452F" w:rsidRPr="00EC078E" w:rsidRDefault="0044452F"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4452F" w:rsidRPr="00EC078E" w:rsidRDefault="0044452F"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44452F" w:rsidRPr="00EC078E" w:rsidRDefault="0044452F"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w:t>
      </w:r>
      <w:r w:rsidRPr="00EC078E">
        <w:rPr>
          <w:rFonts w:ascii="Times New Roman" w:hAnsi="Times New Roman" w:cs="Times New Roman"/>
          <w:sz w:val="28"/>
          <w:szCs w:val="28"/>
          <w:lang w:eastAsia="ru-RU"/>
        </w:rPr>
        <w:lastRenderedPageBreak/>
        <w:t xml:space="preserve">с </w:t>
      </w:r>
      <w:hyperlink r:id="rId7" w:history="1">
        <w:r w:rsidRPr="00EC078E">
          <w:rPr>
            <w:rFonts w:ascii="Times New Roman" w:hAnsi="Times New Roman" w:cs="Times New Roman"/>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r>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 xml:space="preserve"> либо досрочно назначенной  в соответствии с </w:t>
      </w:r>
      <w:hyperlink r:id="rId8" w:history="1">
        <w:r w:rsidRPr="00EC078E">
          <w:rPr>
            <w:rFonts w:ascii="Times New Roman" w:hAnsi="Times New Roman" w:cs="Times New Roman"/>
            <w:sz w:val="28"/>
            <w:szCs w:val="28"/>
            <w:lang w:eastAsia="ru-RU"/>
          </w:rPr>
          <w:t>Законом</w:t>
        </w:r>
      </w:hyperlink>
      <w:r w:rsidRPr="00EC078E">
        <w:rPr>
          <w:rFonts w:ascii="Times New Roman" w:hAnsi="Times New Roman" w:cs="Times New Roman"/>
          <w:b/>
          <w:bCs/>
          <w:sz w:val="28"/>
          <w:szCs w:val="28"/>
          <w:lang w:eastAsia="ru-RU"/>
        </w:rP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hAnsi="Times New Roman" w:cs="Times New Roman"/>
            <w:sz w:val="28"/>
            <w:szCs w:val="28"/>
            <w:lang w:eastAsia="ru-RU"/>
          </w:rPr>
          <w:t>приложению</w:t>
        </w:r>
      </w:hyperlink>
      <w:r w:rsidRPr="00EC078E">
        <w:rPr>
          <w:rFonts w:ascii="Times New Roman" w:hAnsi="Times New Roman" w:cs="Times New Roman"/>
          <w:b/>
          <w:bCs/>
          <w:sz w:val="28"/>
          <w:szCs w:val="28"/>
          <w:lang w:eastAsia="ru-RU"/>
        </w:rPr>
        <w:t xml:space="preserve"> </w:t>
      </w:r>
      <w:r w:rsidRPr="00EC078E">
        <w:rPr>
          <w:rFonts w:ascii="Times New Roman" w:hAnsi="Times New Roman" w:cs="Times New Roman"/>
          <w:sz w:val="28"/>
          <w:szCs w:val="28"/>
          <w:lang w:eastAsia="ru-RU"/>
        </w:rPr>
        <w:t xml:space="preserve">к </w:t>
      </w:r>
      <w:hyperlink r:id="rId10" w:history="1">
        <w:r w:rsidRPr="00EC078E">
          <w:rPr>
            <w:rFonts w:ascii="Times New Roman" w:hAnsi="Times New Roman" w:cs="Times New Roman"/>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44452F" w:rsidRPr="00EC078E" w:rsidRDefault="0044452F" w:rsidP="00851905">
      <w:pPr>
        <w:spacing w:after="0" w:line="240" w:lineRule="auto"/>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tcBorders>
              <w:top w:val="single" w:sz="8" w:space="0" w:color="000000"/>
            </w:tcBorders>
            <w:vAlign w:val="center"/>
          </w:tcPr>
          <w:p w:rsidR="0044452F" w:rsidRPr="00EC078E" w:rsidRDefault="0044452F"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44452F" w:rsidRPr="00EC078E" w:rsidRDefault="0044452F"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44452F" w:rsidRPr="00EC078E">
        <w:trPr>
          <w:tblCellSpacing w:w="0" w:type="dxa"/>
        </w:trPr>
        <w:tc>
          <w:tcPr>
            <w:tcW w:w="3400" w:type="dxa"/>
            <w:tcBorders>
              <w:top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0" w:name="dst258"/>
            <w:bookmarkEnd w:id="0"/>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 w:name="dst259"/>
            <w:bookmarkEnd w:id="1"/>
            <w:r w:rsidRPr="00EC078E">
              <w:rPr>
                <w:rFonts w:ascii="Times New Roman" w:hAnsi="Times New Roman" w:cs="Times New Roman"/>
                <w:sz w:val="28"/>
                <w:szCs w:val="28"/>
                <w:lang w:eastAsia="ru-RU"/>
              </w:rPr>
              <w:t>15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2" w:name="dst260"/>
            <w:bookmarkEnd w:id="2"/>
            <w:r w:rsidRPr="00EC078E">
              <w:rPr>
                <w:rFonts w:ascii="Times New Roman" w:hAnsi="Times New Roman" w:cs="Times New Roman"/>
                <w:sz w:val="28"/>
                <w:szCs w:val="28"/>
                <w:lang w:eastAsia="ru-RU"/>
              </w:rPr>
              <w:t>2018</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3" w:name="dst261"/>
            <w:bookmarkEnd w:id="3"/>
            <w:r w:rsidRPr="00EC078E">
              <w:rPr>
                <w:rFonts w:ascii="Times New Roman" w:hAnsi="Times New Roman" w:cs="Times New Roman"/>
                <w:sz w:val="28"/>
                <w:szCs w:val="28"/>
                <w:lang w:eastAsia="ru-RU"/>
              </w:rPr>
              <w:t>16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4" w:name="dst262"/>
            <w:bookmarkEnd w:id="4"/>
            <w:r w:rsidRPr="00EC078E">
              <w:rPr>
                <w:rFonts w:ascii="Times New Roman" w:hAnsi="Times New Roman" w:cs="Times New Roman"/>
                <w:sz w:val="28"/>
                <w:szCs w:val="28"/>
                <w:lang w:eastAsia="ru-RU"/>
              </w:rPr>
              <w:t>2019</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5" w:name="dst263"/>
            <w:bookmarkEnd w:id="5"/>
            <w:r w:rsidRPr="00EC078E">
              <w:rPr>
                <w:rFonts w:ascii="Times New Roman" w:hAnsi="Times New Roman" w:cs="Times New Roman"/>
                <w:sz w:val="28"/>
                <w:szCs w:val="28"/>
                <w:lang w:eastAsia="ru-RU"/>
              </w:rPr>
              <w:t>16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6" w:name="dst264"/>
            <w:bookmarkEnd w:id="6"/>
            <w:r w:rsidRPr="00EC078E">
              <w:rPr>
                <w:rFonts w:ascii="Times New Roman" w:hAnsi="Times New Roman" w:cs="Times New Roman"/>
                <w:sz w:val="28"/>
                <w:szCs w:val="28"/>
                <w:lang w:eastAsia="ru-RU"/>
              </w:rPr>
              <w:t>2020</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7" w:name="dst265"/>
            <w:bookmarkEnd w:id="7"/>
            <w:r w:rsidRPr="00EC078E">
              <w:rPr>
                <w:rFonts w:ascii="Times New Roman" w:hAnsi="Times New Roman" w:cs="Times New Roman"/>
                <w:sz w:val="28"/>
                <w:szCs w:val="28"/>
                <w:lang w:eastAsia="ru-RU"/>
              </w:rPr>
              <w:t>17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8" w:name="dst266"/>
            <w:bookmarkEnd w:id="8"/>
            <w:r w:rsidRPr="00EC078E">
              <w:rPr>
                <w:rFonts w:ascii="Times New Roman" w:hAnsi="Times New Roman" w:cs="Times New Roman"/>
                <w:sz w:val="28"/>
                <w:szCs w:val="28"/>
                <w:lang w:eastAsia="ru-RU"/>
              </w:rPr>
              <w:t>2021</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9" w:name="dst267"/>
            <w:bookmarkEnd w:id="9"/>
            <w:r w:rsidRPr="00EC078E">
              <w:rPr>
                <w:rFonts w:ascii="Times New Roman" w:hAnsi="Times New Roman" w:cs="Times New Roman"/>
                <w:sz w:val="28"/>
                <w:szCs w:val="28"/>
                <w:lang w:eastAsia="ru-RU"/>
              </w:rPr>
              <w:t>17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0" w:name="dst268"/>
            <w:bookmarkEnd w:id="10"/>
            <w:r w:rsidRPr="00EC078E">
              <w:rPr>
                <w:rFonts w:ascii="Times New Roman" w:hAnsi="Times New Roman" w:cs="Times New Roman"/>
                <w:sz w:val="28"/>
                <w:szCs w:val="28"/>
                <w:lang w:eastAsia="ru-RU"/>
              </w:rPr>
              <w:t>2022</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1" w:name="dst269"/>
            <w:bookmarkEnd w:id="11"/>
            <w:r w:rsidRPr="00EC078E">
              <w:rPr>
                <w:rFonts w:ascii="Times New Roman" w:hAnsi="Times New Roman" w:cs="Times New Roman"/>
                <w:sz w:val="28"/>
                <w:szCs w:val="28"/>
                <w:lang w:eastAsia="ru-RU"/>
              </w:rPr>
              <w:t>18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2" w:name="dst270"/>
            <w:bookmarkEnd w:id="12"/>
            <w:r w:rsidRPr="00EC078E">
              <w:rPr>
                <w:rFonts w:ascii="Times New Roman" w:hAnsi="Times New Roman" w:cs="Times New Roman"/>
                <w:sz w:val="28"/>
                <w:szCs w:val="28"/>
                <w:lang w:eastAsia="ru-RU"/>
              </w:rPr>
              <w:t>2023</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3" w:name="dst271"/>
            <w:bookmarkEnd w:id="13"/>
            <w:r w:rsidRPr="00EC078E">
              <w:rPr>
                <w:rFonts w:ascii="Times New Roman" w:hAnsi="Times New Roman" w:cs="Times New Roman"/>
                <w:sz w:val="28"/>
                <w:szCs w:val="28"/>
                <w:lang w:eastAsia="ru-RU"/>
              </w:rPr>
              <w:t>18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4" w:name="dst272"/>
            <w:bookmarkEnd w:id="14"/>
            <w:r w:rsidRPr="00EC078E">
              <w:rPr>
                <w:rFonts w:ascii="Times New Roman" w:hAnsi="Times New Roman" w:cs="Times New Roman"/>
                <w:sz w:val="28"/>
                <w:szCs w:val="28"/>
                <w:lang w:eastAsia="ru-RU"/>
              </w:rPr>
              <w:t>2024</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5" w:name="dst273"/>
            <w:bookmarkEnd w:id="15"/>
            <w:r w:rsidRPr="00EC078E">
              <w:rPr>
                <w:rFonts w:ascii="Times New Roman" w:hAnsi="Times New Roman" w:cs="Times New Roman"/>
                <w:sz w:val="28"/>
                <w:szCs w:val="28"/>
                <w:lang w:eastAsia="ru-RU"/>
              </w:rPr>
              <w:t>19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6" w:name="dst274"/>
            <w:bookmarkEnd w:id="16"/>
            <w:r w:rsidRPr="00EC078E">
              <w:rPr>
                <w:rFonts w:ascii="Times New Roman" w:hAnsi="Times New Roman" w:cs="Times New Roman"/>
                <w:sz w:val="28"/>
                <w:szCs w:val="28"/>
                <w:lang w:eastAsia="ru-RU"/>
              </w:rPr>
              <w:t>2025</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7" w:name="dst275"/>
            <w:bookmarkEnd w:id="17"/>
            <w:r w:rsidRPr="00EC078E">
              <w:rPr>
                <w:rFonts w:ascii="Times New Roman" w:hAnsi="Times New Roman" w:cs="Times New Roman"/>
                <w:sz w:val="28"/>
                <w:szCs w:val="28"/>
                <w:lang w:eastAsia="ru-RU"/>
              </w:rPr>
              <w:t>19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tcBorders>
              <w:bottom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8" w:name="dst276"/>
            <w:bookmarkEnd w:id="18"/>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9" w:name="dst277"/>
            <w:bookmarkEnd w:id="19"/>
            <w:r w:rsidRPr="00EC078E">
              <w:rPr>
                <w:rFonts w:ascii="Times New Roman" w:hAnsi="Times New Roman" w:cs="Times New Roman"/>
                <w:sz w:val="28"/>
                <w:szCs w:val="28"/>
                <w:lang w:eastAsia="ru-RU"/>
              </w:rPr>
              <w:t>20 лет</w:t>
            </w:r>
          </w:p>
        </w:tc>
      </w:tr>
    </w:tbl>
    <w:p w:rsidR="0044452F" w:rsidRPr="00EC078E" w:rsidRDefault="0044452F" w:rsidP="00851905">
      <w:pPr>
        <w:spacing w:after="0" w:line="240" w:lineRule="auto"/>
        <w:ind w:right="-180" w:firstLine="709"/>
        <w:jc w:val="both"/>
        <w:rPr>
          <w:rFonts w:ascii="Times New Roman" w:hAnsi="Times New Roman" w:cs="Times New Roman"/>
          <w:sz w:val="28"/>
          <w:szCs w:val="28"/>
          <w:u w:val="single"/>
          <w:lang w:eastAsia="ru-RU"/>
        </w:rPr>
      </w:pPr>
    </w:p>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0" w:name="sub_841"/>
      <w:r w:rsidRPr="00EC078E">
        <w:rPr>
          <w:rFonts w:ascii="Times New Roman" w:hAnsi="Times New Roman" w:cs="Times New Roman"/>
          <w:sz w:val="28"/>
          <w:szCs w:val="28"/>
          <w:lang w:eastAsia="ru-RU"/>
        </w:rPr>
        <w:tab/>
        <w:t xml:space="preserve"> - соглашение сторон;</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1" w:name="sub_842"/>
      <w:bookmarkEnd w:id="20"/>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2" w:name="sub_843"/>
      <w:bookmarkEnd w:id="21"/>
      <w:r w:rsidRPr="00EC078E">
        <w:rPr>
          <w:rFonts w:ascii="Times New Roman" w:hAnsi="Times New Roman" w:cs="Times New Roman"/>
          <w:sz w:val="28"/>
          <w:szCs w:val="28"/>
          <w:lang w:eastAsia="ru-RU"/>
        </w:rPr>
        <w:tab/>
        <w:t>-   расторжение трудового договора по инициативе муниципального служащего;</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3" w:name="sub_844"/>
      <w:bookmarkEnd w:id="22"/>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44452F" w:rsidRPr="00EC078E" w:rsidRDefault="0044452F" w:rsidP="00851905">
      <w:pPr>
        <w:tabs>
          <w:tab w:val="left" w:pos="709"/>
          <w:tab w:val="left" w:pos="993"/>
        </w:tabs>
        <w:spacing w:after="0" w:line="240" w:lineRule="auto"/>
        <w:jc w:val="both"/>
        <w:rPr>
          <w:rFonts w:ascii="Times New Roman" w:hAnsi="Times New Roman" w:cs="Times New Roman"/>
          <w:sz w:val="28"/>
          <w:szCs w:val="28"/>
          <w:lang w:eastAsia="ru-RU"/>
        </w:rPr>
      </w:pPr>
      <w:bookmarkStart w:id="24" w:name="sub_848"/>
      <w:bookmarkEnd w:id="23"/>
      <w:r w:rsidRPr="00EC078E">
        <w:rPr>
          <w:rFonts w:ascii="Times New Roman" w:hAnsi="Times New Roman" w:cs="Times New Roman"/>
          <w:sz w:val="28"/>
          <w:szCs w:val="28"/>
          <w:lang w:eastAsia="ru-RU"/>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5" w:name="sub_8416"/>
      <w:bookmarkEnd w:id="24"/>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hAnsi="Times New Roman" w:cs="Times New Roman"/>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44452F" w:rsidRPr="00EC078E" w:rsidRDefault="0044452F" w:rsidP="0085190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6" w:name="sub_849"/>
      <w:r w:rsidRPr="00EC078E">
        <w:rPr>
          <w:rFonts w:ascii="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7" w:name="sub_8410"/>
      <w:bookmarkEnd w:id="26"/>
      <w:r w:rsidRPr="00EC078E">
        <w:rPr>
          <w:rFonts w:ascii="Times New Roman" w:hAnsi="Times New Roman" w:cs="Times New Roman"/>
          <w:sz w:val="28"/>
          <w:szCs w:val="28"/>
          <w:lang w:eastAsia="ru-RU"/>
        </w:rPr>
        <w:tab/>
        <w:t>- ликвидация органов местного самоуправления;</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8" w:name="sub_8411"/>
      <w:bookmarkEnd w:id="27"/>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9" w:name="sub_8412"/>
      <w:bookmarkEnd w:id="28"/>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30" w:name="sub_8413"/>
      <w:bookmarkEnd w:id="29"/>
      <w:r w:rsidRPr="00EC078E">
        <w:rPr>
          <w:rFonts w:ascii="Times New Roman" w:hAnsi="Times New Roman" w:cs="Times New Roman"/>
          <w:sz w:val="28"/>
          <w:szCs w:val="28"/>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w:t>
      </w:r>
      <w:r w:rsidRPr="00EC078E">
        <w:rPr>
          <w:rFonts w:ascii="Times New Roman" w:hAnsi="Times New Roman" w:cs="Times New Roman"/>
          <w:sz w:val="28"/>
          <w:szCs w:val="28"/>
          <w:lang w:eastAsia="ru-RU"/>
        </w:rPr>
        <w:lastRenderedPageBreak/>
        <w:t>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31" w:name="sub_8414"/>
      <w:bookmarkEnd w:id="30"/>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44452F" w:rsidRPr="00EC078E" w:rsidRDefault="0044452F" w:rsidP="00851905">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hAnsi="Times New Roman" w:cs="Times New Roman"/>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44452F" w:rsidRPr="00EC078E" w:rsidRDefault="0044452F" w:rsidP="00851905">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w:t>
      </w:r>
      <w:r>
        <w:rPr>
          <w:rFonts w:ascii="Times New Roman" w:hAnsi="Times New Roman" w:cs="Times New Roman"/>
          <w:sz w:val="28"/>
          <w:szCs w:val="28"/>
        </w:rPr>
        <w:t xml:space="preserve">должности в Администрации </w:t>
      </w:r>
      <w:r w:rsidR="003F77C2">
        <w:rPr>
          <w:rFonts w:ascii="Times New Roman" w:hAnsi="Times New Roman" w:cs="Times New Roman"/>
          <w:sz w:val="28"/>
          <w:szCs w:val="28"/>
        </w:rPr>
        <w:t>Рышк</w:t>
      </w:r>
      <w:r>
        <w:rPr>
          <w:rFonts w:ascii="Times New Roman" w:hAnsi="Times New Roman" w:cs="Times New Roman"/>
          <w:sz w:val="28"/>
          <w:szCs w:val="28"/>
        </w:rPr>
        <w:t>овского сельсовета Железногорского района</w:t>
      </w:r>
      <w:r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lang w:eastAsia="ru-RU"/>
        </w:rPr>
        <w:t>:</w:t>
      </w:r>
    </w:p>
    <w:p w:rsidR="0044452F" w:rsidRPr="00851905" w:rsidRDefault="0044452F" w:rsidP="00851905">
      <w:pPr>
        <w:spacing w:after="0" w:line="240" w:lineRule="auto"/>
        <w:ind w:firstLine="709"/>
        <w:jc w:val="both"/>
        <w:rPr>
          <w:rFonts w:ascii="Times New Roman" w:hAnsi="Times New Roman" w:cs="Times New Roman"/>
          <w:color w:val="00B050"/>
          <w:sz w:val="24"/>
          <w:szCs w:val="24"/>
          <w:lang w:eastAsia="ru-RU"/>
        </w:rPr>
      </w:pPr>
      <w:r>
        <w:rPr>
          <w:rFonts w:ascii="Times New Roman" w:hAnsi="Times New Roman" w:cs="Times New Roman"/>
          <w:sz w:val="28"/>
          <w:szCs w:val="28"/>
          <w:lang w:eastAsia="ru-RU"/>
        </w:rPr>
        <w:t xml:space="preserve">- Глава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 xml:space="preserve">овского сельсовета Железногорского района, председатель Собрания депутатов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овского сельсовета Железногорского района</w:t>
      </w:r>
      <w:r w:rsidRPr="00EC078E">
        <w:rPr>
          <w:rFonts w:ascii="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w:t>
      </w:r>
      <w:r>
        <w:rPr>
          <w:rFonts w:ascii="Times New Roman" w:hAnsi="Times New Roman" w:cs="Times New Roman"/>
          <w:sz w:val="28"/>
          <w:szCs w:val="28"/>
          <w:lang w:eastAsia="ru-RU"/>
        </w:rPr>
        <w:t>е.</w:t>
      </w:r>
    </w:p>
    <w:p w:rsidR="0044452F" w:rsidRPr="003860CB" w:rsidRDefault="0044452F"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Pr>
          <w:rFonts w:ascii="Times New Roman" w:hAnsi="Times New Roman" w:cs="Times New Roman"/>
          <w:sz w:val="24"/>
          <w:szCs w:val="24"/>
          <w:lang w:eastAsia="ru-RU"/>
        </w:rPr>
        <w:t xml:space="preserve"> </w:t>
      </w:r>
      <w:r w:rsidRPr="003860CB">
        <w:rPr>
          <w:rFonts w:ascii="Times New Roman" w:hAnsi="Times New Roman" w:cs="Times New Roman"/>
          <w:sz w:val="28"/>
          <w:szCs w:val="28"/>
          <w:lang w:eastAsia="ru-RU"/>
        </w:rPr>
        <w:t>Уставом муниципального образования «</w:t>
      </w:r>
      <w:r w:rsidR="003F77C2">
        <w:rPr>
          <w:rFonts w:ascii="Times New Roman" w:hAnsi="Times New Roman" w:cs="Times New Roman"/>
          <w:sz w:val="28"/>
          <w:szCs w:val="28"/>
          <w:lang w:eastAsia="ru-RU"/>
        </w:rPr>
        <w:t>Рышк</w:t>
      </w:r>
      <w:r w:rsidRPr="003860CB">
        <w:rPr>
          <w:rFonts w:ascii="Times New Roman" w:hAnsi="Times New Roman" w:cs="Times New Roman"/>
          <w:sz w:val="28"/>
          <w:szCs w:val="28"/>
          <w:lang w:eastAsia="ru-RU"/>
        </w:rPr>
        <w:t>овский сельсовет» Железногорского района Курской области.</w:t>
      </w:r>
    </w:p>
    <w:p w:rsidR="0044452F" w:rsidRPr="00F27385" w:rsidRDefault="0044452F"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4452F" w:rsidRPr="00F27385" w:rsidRDefault="0044452F"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4452F" w:rsidRDefault="0044452F"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4452F" w:rsidRDefault="0044452F" w:rsidP="00F27385">
      <w:pPr>
        <w:spacing w:after="0" w:line="240" w:lineRule="auto"/>
        <w:ind w:firstLine="567"/>
        <w:jc w:val="center"/>
        <w:rPr>
          <w:rFonts w:ascii="Times New Roman" w:hAnsi="Times New Roman" w:cs="Times New Roman"/>
          <w:b/>
          <w:bCs/>
          <w:sz w:val="28"/>
          <w:szCs w:val="28"/>
        </w:rPr>
      </w:pPr>
    </w:p>
    <w:p w:rsidR="0044452F" w:rsidRPr="00EC078E" w:rsidRDefault="0044452F" w:rsidP="00274E82">
      <w:pPr>
        <w:widowControl w:val="0"/>
        <w:spacing w:after="0"/>
        <w:ind w:firstLine="567"/>
        <w:jc w:val="both"/>
        <w:rPr>
          <w:rFonts w:ascii="Times New Roman" w:hAnsi="Times New Roman" w:cs="Times New Roman"/>
          <w:b/>
          <w:bCs/>
          <w:sz w:val="28"/>
          <w:szCs w:val="28"/>
        </w:rPr>
      </w:pPr>
      <w:r w:rsidRPr="00EC078E">
        <w:rPr>
          <w:rFonts w:ascii="Times New Roman" w:hAnsi="Times New Roman" w:cs="Times New Roman"/>
          <w:b/>
          <w:bCs/>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bCs/>
          <w:sz w:val="28"/>
          <w:szCs w:val="28"/>
          <w:lang w:eastAsia="zh-CN"/>
        </w:rPr>
        <w:t xml:space="preserve"> </w:t>
      </w:r>
      <w:r w:rsidRPr="00EC078E">
        <w:rPr>
          <w:rFonts w:ascii="Times New Roman" w:hAnsi="Times New Roman" w:cs="Times New Roman"/>
          <w:b/>
          <w:bCs/>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4452F" w:rsidRPr="00F27385" w:rsidRDefault="0044452F" w:rsidP="00F27385">
      <w:pPr>
        <w:spacing w:after="0" w:line="240" w:lineRule="auto"/>
        <w:jc w:val="both"/>
        <w:rPr>
          <w:rFonts w:ascii="Times New Roman" w:hAnsi="Times New Roman" w:cs="Times New Roman"/>
          <w:b/>
          <w:bCs/>
          <w:sz w:val="28"/>
          <w:szCs w:val="28"/>
        </w:rPr>
      </w:pP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w:t>
      </w:r>
      <w:r w:rsidRPr="00F27385">
        <w:rPr>
          <w:rFonts w:ascii="Times New Roman" w:hAnsi="Times New Roman" w:cs="Times New Roman"/>
          <w:sz w:val="28"/>
          <w:szCs w:val="28"/>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Pr>
          <w:rFonts w:ascii="Times New Roman" w:hAnsi="Times New Roman" w:cs="Times New Roman"/>
          <w:sz w:val="28"/>
          <w:szCs w:val="28"/>
        </w:rPr>
        <w:t xml:space="preserve"> </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r w:rsidR="003F77C2">
        <w:rPr>
          <w:rFonts w:ascii="Times New Roman" w:hAnsi="Times New Roman" w:cs="Times New Roman"/>
          <w:sz w:val="28"/>
          <w:szCs w:val="28"/>
        </w:rPr>
        <w:t>Рышк</w:t>
      </w:r>
      <w:r>
        <w:rPr>
          <w:rFonts w:ascii="Times New Roman" w:hAnsi="Times New Roman" w:cs="Times New Roman"/>
          <w:sz w:val="28"/>
          <w:szCs w:val="28"/>
        </w:rPr>
        <w:t>овского сельсовета Железногорского района</w:t>
      </w:r>
      <w:r>
        <w:rPr>
          <w:rFonts w:ascii="Times New Roman" w:hAnsi="Times New Roman" w:cs="Times New Roman"/>
          <w:color w:val="00B050"/>
          <w:sz w:val="28"/>
          <w:szCs w:val="28"/>
        </w:rPr>
        <w:t xml:space="preserve"> </w:t>
      </w:r>
      <w:r w:rsidRPr="00DE705D">
        <w:rPr>
          <w:rFonts w:ascii="Times New Roman" w:hAnsi="Times New Roman" w:cs="Times New Roman"/>
          <w:sz w:val="28"/>
          <w:szCs w:val="28"/>
        </w:rPr>
        <w:t>(далее - Администрация)</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4452F" w:rsidRPr="00F27385" w:rsidRDefault="0044452F"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452F" w:rsidRPr="00F27385" w:rsidRDefault="0044452F"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3F77C2">
        <w:rPr>
          <w:rFonts w:ascii="Times New Roman" w:hAnsi="Times New Roman" w:cs="Times New Roman"/>
          <w:sz w:val="28"/>
          <w:szCs w:val="28"/>
        </w:rPr>
        <w:t>Рышк</w:t>
      </w:r>
      <w:r>
        <w:rPr>
          <w:rFonts w:ascii="Times New Roman" w:hAnsi="Times New Roman" w:cs="Times New Roman"/>
          <w:sz w:val="28"/>
          <w:szCs w:val="28"/>
        </w:rPr>
        <w:t>овского</w:t>
      </w:r>
      <w:r w:rsidRPr="00F27385">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r>
        <w:rPr>
          <w:rFonts w:ascii="Times New Roman" w:hAnsi="Times New Roman" w:cs="Times New Roman"/>
          <w:sz w:val="28"/>
          <w:szCs w:val="28"/>
        </w:rPr>
        <w:lastRenderedPageBreak/>
        <w:t xml:space="preserve">Железногорского района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452F" w:rsidRPr="00F27385" w:rsidRDefault="0044452F" w:rsidP="00F27385">
      <w:pPr>
        <w:spacing w:after="0" w:line="240" w:lineRule="auto"/>
        <w:ind w:firstLine="709"/>
        <w:jc w:val="both"/>
        <w:rPr>
          <w:rFonts w:ascii="Times New Roman" w:hAnsi="Times New Roman" w:cs="Times New Roman"/>
          <w:sz w:val="28"/>
          <w:szCs w:val="28"/>
        </w:rPr>
      </w:pPr>
    </w:p>
    <w:p w:rsidR="0044452F" w:rsidRPr="00F27385" w:rsidRDefault="0044452F" w:rsidP="00275E6C">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4452F" w:rsidRPr="00F27385" w:rsidRDefault="0044452F" w:rsidP="00275E6C">
      <w:pPr>
        <w:spacing w:after="0" w:line="240" w:lineRule="auto"/>
        <w:jc w:val="both"/>
        <w:rPr>
          <w:rFonts w:ascii="Times New Roman" w:hAnsi="Times New Roman" w:cs="Times New Roman"/>
          <w:b/>
          <w:bCs/>
          <w:sz w:val="28"/>
          <w:szCs w:val="28"/>
        </w:rPr>
      </w:pPr>
    </w:p>
    <w:p w:rsidR="0044452F" w:rsidRPr="00DE705D" w:rsidRDefault="0044452F" w:rsidP="00DE705D">
      <w:pPr>
        <w:widowControl w:val="0"/>
        <w:autoSpaceDE w:val="0"/>
        <w:autoSpaceDN w:val="0"/>
        <w:spacing w:after="0" w:line="240" w:lineRule="auto"/>
        <w:ind w:firstLine="567"/>
        <w:jc w:val="both"/>
        <w:rPr>
          <w:rFonts w:ascii="Times New Roman" w:hAnsi="Times New Roman" w:cs="Times New Roman"/>
          <w:b/>
          <w:bCs/>
          <w:sz w:val="28"/>
          <w:szCs w:val="28"/>
          <w:lang w:eastAsia="ru-RU"/>
        </w:rPr>
      </w:pPr>
      <w:r w:rsidRPr="00DE705D">
        <w:rPr>
          <w:rFonts w:ascii="Times New Roman" w:hAnsi="Times New Roman" w:cs="Times New Roman"/>
          <w:b/>
          <w:bCs/>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4452F" w:rsidRPr="00F27385" w:rsidRDefault="0044452F" w:rsidP="00F27385">
      <w:pPr>
        <w:spacing w:after="0" w:line="240" w:lineRule="auto"/>
        <w:ind w:firstLine="709"/>
        <w:jc w:val="both"/>
        <w:rPr>
          <w:rFonts w:ascii="Times New Roman" w:hAnsi="Times New Roman" w:cs="Times New Roman"/>
          <w:b/>
          <w:bCs/>
          <w:sz w:val="28"/>
          <w:szCs w:val="28"/>
        </w:rPr>
      </w:pPr>
    </w:p>
    <w:p w:rsidR="0044452F" w:rsidRPr="00F27385" w:rsidRDefault="0044452F"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4452F"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452F" w:rsidRDefault="0044452F" w:rsidP="00F27385">
      <w:pPr>
        <w:spacing w:after="0" w:line="240" w:lineRule="auto"/>
        <w:ind w:firstLine="709"/>
        <w:jc w:val="both"/>
        <w:rPr>
          <w:rFonts w:ascii="Times New Roman" w:hAnsi="Times New Roman" w:cs="Times New Roman"/>
          <w:sz w:val="28"/>
          <w:szCs w:val="28"/>
        </w:rPr>
      </w:pPr>
    </w:p>
    <w:p w:rsidR="0044452F" w:rsidRPr="00DE705D" w:rsidRDefault="0044452F"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Справочная информация  размещена на  официальном сайте Администрации</w:t>
      </w:r>
      <w:r w:rsidRPr="002B6BFB">
        <w:rPr>
          <w:rFonts w:ascii="Times New Roman" w:hAnsi="Times New Roman" w:cs="Times New Roman"/>
          <w:sz w:val="28"/>
          <w:szCs w:val="28"/>
          <w:lang w:eastAsia="ru-RU"/>
        </w:rPr>
        <w:t xml:space="preserve"> </w:t>
      </w:r>
      <w:r w:rsidR="00FB2F7D" w:rsidRPr="00FB2F7D">
        <w:rPr>
          <w:rFonts w:ascii="Times New Roman" w:hAnsi="Times New Roman" w:cs="Times New Roman"/>
          <w:sz w:val="28"/>
          <w:szCs w:val="28"/>
          <w:lang w:val="en-US"/>
        </w:rPr>
        <w:t>http</w:t>
      </w:r>
      <w:r w:rsidR="00FB2F7D" w:rsidRPr="00FB2F7D">
        <w:rPr>
          <w:rFonts w:ascii="Times New Roman" w:hAnsi="Times New Roman" w:cs="Times New Roman"/>
          <w:sz w:val="28"/>
          <w:szCs w:val="28"/>
        </w:rPr>
        <w:t>://</w:t>
      </w:r>
      <w:r w:rsidR="00FB2F7D" w:rsidRPr="00FB2F7D">
        <w:rPr>
          <w:rFonts w:ascii="Times New Roman" w:hAnsi="Times New Roman" w:cs="Times New Roman"/>
          <w:sz w:val="28"/>
          <w:szCs w:val="28"/>
          <w:lang w:val="en-US"/>
        </w:rPr>
        <w:t>rishkovadm</w:t>
      </w:r>
      <w:r w:rsidR="00FB2F7D" w:rsidRPr="00FB2F7D">
        <w:rPr>
          <w:rFonts w:ascii="Times New Roman" w:hAnsi="Times New Roman" w:cs="Times New Roman"/>
          <w:sz w:val="28"/>
          <w:szCs w:val="28"/>
        </w:rPr>
        <w:t>.</w:t>
      </w:r>
      <w:r w:rsidR="00FB2F7D" w:rsidRPr="00FB2F7D">
        <w:rPr>
          <w:rFonts w:ascii="Times New Roman" w:hAnsi="Times New Roman" w:cs="Times New Roman"/>
          <w:sz w:val="28"/>
          <w:szCs w:val="28"/>
          <w:lang w:val="en-US"/>
        </w:rPr>
        <w:t>ru</w:t>
      </w:r>
      <w:r w:rsidRPr="00DE705D">
        <w:rPr>
          <w:rFonts w:ascii="Times New Roman" w:hAnsi="Times New Roman" w:cs="Times New Roman"/>
          <w:sz w:val="28"/>
          <w:szCs w:val="28"/>
        </w:rPr>
        <w:t>, на Едином портале</w:t>
      </w:r>
      <w:r>
        <w:rPr>
          <w:rFonts w:ascii="Times New Roman" w:hAnsi="Times New Roman" w:cs="Times New Roman"/>
          <w:sz w:val="28"/>
          <w:szCs w:val="28"/>
        </w:rPr>
        <w:t>.</w:t>
      </w:r>
      <w:r w:rsidRPr="00DE705D">
        <w:rPr>
          <w:rFonts w:ascii="Times New Roman" w:hAnsi="Times New Roman" w:cs="Times New Roman"/>
          <w:sz w:val="28"/>
          <w:szCs w:val="28"/>
        </w:rPr>
        <w:t xml:space="preserve">  </w:t>
      </w:r>
    </w:p>
    <w:p w:rsidR="0044452F" w:rsidRPr="00DE705D" w:rsidRDefault="0044452F" w:rsidP="003860CB">
      <w:pPr>
        <w:widowControl w:val="0"/>
        <w:autoSpaceDE w:val="0"/>
        <w:autoSpaceDN w:val="0"/>
        <w:spacing w:after="0" w:line="240" w:lineRule="auto"/>
        <w:ind w:left="360" w:firstLine="360"/>
        <w:jc w:val="both"/>
        <w:rPr>
          <w:rFonts w:ascii="Times New Roman" w:hAnsi="Times New Roman" w:cs="Times New Roman"/>
          <w:sz w:val="28"/>
          <w:szCs w:val="28"/>
        </w:rPr>
      </w:pPr>
      <w:r w:rsidRPr="00DE705D">
        <w:rPr>
          <w:rFonts w:ascii="Times New Roman" w:hAnsi="Times New Roman" w:cs="Times New Roman"/>
          <w:sz w:val="28"/>
          <w:szCs w:val="28"/>
        </w:rPr>
        <w:t xml:space="preserve">К  справочной информации относится следующая информация: </w:t>
      </w:r>
    </w:p>
    <w:p w:rsidR="0044452F" w:rsidRPr="00DE705D" w:rsidRDefault="0044452F"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w:t>
      </w:r>
    </w:p>
    <w:p w:rsidR="0044452F" w:rsidRPr="00DE705D" w:rsidRDefault="0044452F"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44452F" w:rsidRPr="00DE705D" w:rsidRDefault="0044452F"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4452F" w:rsidRPr="00F27385" w:rsidRDefault="0044452F" w:rsidP="002B6BFB">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4452F" w:rsidRPr="00F27385" w:rsidRDefault="0044452F"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4452F" w:rsidRPr="00F27385" w:rsidRDefault="0044452F"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овского сельсовета Железногорского района МО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овский сельсовет» Железногорского района Курской области</w:t>
      </w:r>
      <w:r w:rsidRPr="00F27385">
        <w:rPr>
          <w:rFonts w:ascii="Times New Roman" w:hAnsi="Times New Roman" w:cs="Times New Roman"/>
          <w:sz w:val="28"/>
          <w:szCs w:val="28"/>
          <w:lang w:eastAsia="ru-RU"/>
        </w:rPr>
        <w:t xml:space="preserve">, и ежемесячной доплаты к </w:t>
      </w:r>
      <w:r w:rsidRPr="00F27385">
        <w:rPr>
          <w:rFonts w:ascii="Times New Roman" w:hAnsi="Times New Roman" w:cs="Times New Roman"/>
          <w:sz w:val="28"/>
          <w:szCs w:val="28"/>
          <w:lang w:eastAsia="ru-RU"/>
        </w:rPr>
        <w:lastRenderedPageBreak/>
        <w:t>пенсии выборным должностным лицам.</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F27385" w:rsidRDefault="0044452F"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Pr>
          <w:rFonts w:ascii="Times New Roman" w:hAnsi="Times New Roman" w:cs="Times New Roman"/>
          <w:sz w:val="28"/>
          <w:szCs w:val="28"/>
          <w:lang w:eastAsia="ru-RU"/>
        </w:rPr>
        <w:t xml:space="preserve">вляется Администрацией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 xml:space="preserve">овского сельсовета Железногорского </w:t>
      </w:r>
      <w:r w:rsidRPr="00F27385">
        <w:rPr>
          <w:rFonts w:ascii="Times New Roman" w:hAnsi="Times New Roman" w:cs="Times New Roman"/>
          <w:sz w:val="28"/>
          <w:szCs w:val="28"/>
          <w:lang w:eastAsia="ru-RU"/>
        </w:rPr>
        <w:t xml:space="preserve">района </w:t>
      </w:r>
    </w:p>
    <w:p w:rsidR="0044452F" w:rsidRPr="00F27385" w:rsidRDefault="0044452F"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4452F" w:rsidRDefault="0044452F" w:rsidP="002B6BF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4452F" w:rsidRPr="0004325E"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Собрание</w:t>
      </w:r>
      <w:r w:rsidRPr="00DE705D">
        <w:rPr>
          <w:rFonts w:ascii="Times New Roman" w:hAnsi="Times New Roman" w:cs="Times New Roman"/>
          <w:sz w:val="28"/>
          <w:szCs w:val="28"/>
          <w:lang w:eastAsia="ru-RU"/>
        </w:rPr>
        <w:t xml:space="preserve"> депу</w:t>
      </w:r>
      <w:r>
        <w:rPr>
          <w:rFonts w:ascii="Times New Roman" w:hAnsi="Times New Roman" w:cs="Times New Roman"/>
          <w:sz w:val="28"/>
          <w:szCs w:val="28"/>
          <w:lang w:eastAsia="ru-RU"/>
        </w:rPr>
        <w:t xml:space="preserve">татов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овского сельсовета Железногорского района.</w:t>
      </w:r>
      <w:r w:rsidRPr="0004325E">
        <w:rPr>
          <w:rFonts w:ascii="Times New Roman" w:hAnsi="Times New Roman" w:cs="Times New Roman"/>
          <w:color w:val="00B050"/>
          <w:sz w:val="24"/>
          <w:szCs w:val="24"/>
          <w:lang w:eastAsia="ru-RU"/>
        </w:rPr>
        <w:t xml:space="preserve"> </w:t>
      </w:r>
    </w:p>
    <w:p w:rsidR="0044452F" w:rsidRPr="0004325E"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44452F" w:rsidRPr="00DE705D"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кредитные организации в части зачисления денежных средств на лицевые счета получателей;</w:t>
      </w:r>
    </w:p>
    <w:p w:rsidR="0044452F" w:rsidRPr="00DE705D"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44452F" w:rsidRPr="00DE705D"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комитет социального обеспечения Курской области.</w:t>
      </w:r>
    </w:p>
    <w:p w:rsidR="0044452F" w:rsidRPr="006644A7" w:rsidRDefault="0044452F" w:rsidP="006644A7">
      <w:pPr>
        <w:autoSpaceDE w:val="0"/>
        <w:autoSpaceDN w:val="0"/>
        <w:adjustRightInd w:val="0"/>
        <w:spacing w:after="0" w:line="240" w:lineRule="auto"/>
        <w:ind w:firstLine="540"/>
        <w:jc w:val="both"/>
        <w:rPr>
          <w:rFonts w:ascii="Times New Roman" w:hAnsi="Times New Roman" w:cs="Times New Roman"/>
          <w:color w:val="FF0000"/>
          <w:sz w:val="28"/>
          <w:szCs w:val="28"/>
          <w:lang w:eastAsia="ru-RU"/>
        </w:rPr>
      </w:pPr>
    </w:p>
    <w:p w:rsidR="0044452F" w:rsidRPr="00F27385" w:rsidRDefault="0044452F"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4452F" w:rsidRPr="00F27385" w:rsidRDefault="0044452F"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9D76BC" w:rsidRDefault="0044452F"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4452F" w:rsidRPr="00F27385" w:rsidRDefault="0044452F"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4452F" w:rsidRPr="00F27385" w:rsidRDefault="0044452F"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4452F" w:rsidRPr="00F27385" w:rsidRDefault="0044452F" w:rsidP="00F27385">
      <w:pPr>
        <w:spacing w:after="0" w:line="240" w:lineRule="auto"/>
        <w:ind w:firstLine="708"/>
        <w:jc w:val="both"/>
        <w:rPr>
          <w:rFonts w:ascii="Times New Roman" w:hAnsi="Times New Roman" w:cs="Times New Roman"/>
          <w:sz w:val="28"/>
          <w:szCs w:val="28"/>
        </w:rPr>
      </w:pP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r w:rsidRPr="00F27385">
        <w:rPr>
          <w:rFonts w:ascii="Times New Roman" w:hAnsi="Times New Roman" w:cs="Times New Roman"/>
          <w:b/>
          <w:bCs/>
          <w:sz w:val="28"/>
          <w:szCs w:val="28"/>
          <w:lang w:eastAsia="ru-RU"/>
        </w:rPr>
        <w:lastRenderedPageBreak/>
        <w:t>муниципальной услуги</w:t>
      </w:r>
    </w:p>
    <w:p w:rsidR="0044452F" w:rsidRPr="00F27385" w:rsidRDefault="0044452F"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4452F" w:rsidRPr="00F27385" w:rsidRDefault="0044452F"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4452F" w:rsidRPr="00F27385" w:rsidRDefault="0044452F"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4452F" w:rsidRDefault="0044452F"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 xml:space="preserve">лет, </w:t>
      </w:r>
      <w:r w:rsidRPr="00257D86">
        <w:rPr>
          <w:rFonts w:ascii="Times New Roman" w:hAnsi="Times New Roman" w:cs="Times New Roman"/>
          <w:sz w:val="28"/>
          <w:szCs w:val="28"/>
          <w:highlight w:val="cyan"/>
          <w:lang w:eastAsia="ru-RU"/>
        </w:rPr>
        <w:t xml:space="preserve"> </w:t>
      </w:r>
      <w:r w:rsidRPr="00257D86">
        <w:rPr>
          <w:rFonts w:ascii="Times New Roman" w:hAnsi="Times New Roman" w:cs="Times New Roman"/>
          <w:sz w:val="28"/>
          <w:szCs w:val="28"/>
          <w:lang w:eastAsia="ru-RU"/>
        </w:rPr>
        <w:t>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44452F" w:rsidRPr="00F27385" w:rsidRDefault="0044452F"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44452F" w:rsidRDefault="0044452F"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44452F" w:rsidRPr="00257D86" w:rsidRDefault="0044452F" w:rsidP="00BB1B9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257D86">
        <w:rPr>
          <w:rFonts w:ascii="Times New Roman" w:hAnsi="Times New Roman" w:cs="Times New Roman"/>
          <w:b/>
          <w:bCs/>
          <w:sz w:val="28"/>
          <w:szCs w:val="28"/>
          <w:lang w:eastAsia="ru-RU"/>
        </w:rPr>
        <w:t xml:space="preserve">2.5. Нормативные правовые акты, регулирующие предоставление </w:t>
      </w:r>
    </w:p>
    <w:p w:rsidR="0044452F" w:rsidRPr="00257D86" w:rsidRDefault="0044452F" w:rsidP="00BB1B9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257D86">
        <w:rPr>
          <w:rFonts w:ascii="Times New Roman" w:hAnsi="Times New Roman" w:cs="Times New Roman"/>
          <w:b/>
          <w:bCs/>
          <w:sz w:val="28"/>
          <w:szCs w:val="28"/>
          <w:lang w:eastAsia="ru-RU"/>
        </w:rPr>
        <w:t>муниципальной  услуги</w:t>
      </w:r>
    </w:p>
    <w:p w:rsidR="0044452F" w:rsidRPr="00257D86" w:rsidRDefault="0044452F" w:rsidP="00BB1B9E">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A327C">
        <w:rPr>
          <w:rFonts w:ascii="Times New Roman" w:hAnsi="Times New Roman" w:cs="Times New Roman"/>
          <w:sz w:val="28"/>
          <w:szCs w:val="28"/>
          <w:lang w:val="en-US"/>
        </w:rPr>
        <w:t>http</w:t>
      </w:r>
      <w:r w:rsidR="000A327C">
        <w:rPr>
          <w:rFonts w:ascii="Times New Roman" w:hAnsi="Times New Roman" w:cs="Times New Roman"/>
          <w:sz w:val="28"/>
          <w:szCs w:val="28"/>
        </w:rPr>
        <w:t>://</w:t>
      </w:r>
      <w:r w:rsidR="000A327C">
        <w:rPr>
          <w:rFonts w:ascii="Times New Roman" w:hAnsi="Times New Roman" w:cs="Times New Roman"/>
          <w:sz w:val="28"/>
          <w:szCs w:val="28"/>
          <w:lang w:val="en-US"/>
        </w:rPr>
        <w:t>rishkovadm</w:t>
      </w:r>
      <w:r w:rsidR="000A327C">
        <w:rPr>
          <w:rFonts w:ascii="Times New Roman" w:hAnsi="Times New Roman" w:cs="Times New Roman"/>
          <w:sz w:val="28"/>
          <w:szCs w:val="28"/>
        </w:rPr>
        <w:t>.</w:t>
      </w:r>
      <w:r w:rsidR="000A327C">
        <w:rPr>
          <w:rFonts w:ascii="Times New Roman" w:hAnsi="Times New Roman" w:cs="Times New Roman"/>
          <w:sz w:val="28"/>
          <w:szCs w:val="28"/>
          <w:lang w:val="en-US"/>
        </w:rPr>
        <w:t>ru</w:t>
      </w:r>
      <w:r>
        <w:rPr>
          <w:rFonts w:ascii="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в сети «Интернет», а также на Едином портале. </w:t>
      </w:r>
    </w:p>
    <w:p w:rsidR="0044452F" w:rsidRPr="00F27385" w:rsidRDefault="0044452F"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4452F" w:rsidRPr="00F27385" w:rsidRDefault="0044452F"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 xml:space="preserve">яет </w:t>
      </w:r>
      <w:r w:rsidRPr="00F27385">
        <w:rPr>
          <w:rFonts w:ascii="Times New Roman" w:hAnsi="Times New Roman" w:cs="Times New Roman"/>
          <w:sz w:val="28"/>
          <w:szCs w:val="28"/>
          <w:lang w:eastAsia="ru-RU"/>
        </w:rPr>
        <w:t>следующие документы:</w:t>
      </w:r>
    </w:p>
    <w:p w:rsidR="0044452F" w:rsidRPr="00F27385"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3"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4452F" w:rsidRPr="00F27385"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4452F" w:rsidRPr="00F27385"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4452F" w:rsidRPr="00257D86"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г) копия военного </w:t>
      </w:r>
      <w:r w:rsidRPr="00257D86">
        <w:rPr>
          <w:rFonts w:ascii="Times New Roman" w:hAnsi="Times New Roman" w:cs="Times New Roman"/>
          <w:sz w:val="28"/>
          <w:szCs w:val="28"/>
          <w:lang w:eastAsia="ru-RU"/>
        </w:rPr>
        <w:t>билета (при наличии).</w:t>
      </w:r>
    </w:p>
    <w:p w:rsidR="0044452F" w:rsidRPr="00F27385" w:rsidRDefault="0044452F"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4452F" w:rsidRPr="00F27385" w:rsidRDefault="0044452F"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4452F" w:rsidRDefault="0044452F"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Pr>
          <w:rFonts w:ascii="Times New Roman" w:hAnsi="Times New Roman" w:cs="Times New Roman"/>
          <w:sz w:val="28"/>
          <w:szCs w:val="28"/>
          <w:lang w:eastAsia="ru-RU"/>
        </w:rPr>
        <w:t xml:space="preserve"> </w:t>
      </w:r>
    </w:p>
    <w:p w:rsidR="0044452F" w:rsidRPr="00053DA5" w:rsidRDefault="0044452F"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4452F" w:rsidRPr="00257D86"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4452F" w:rsidRPr="00D80FA0" w:rsidRDefault="0044452F"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4452F" w:rsidRPr="00F27385" w:rsidRDefault="0044452F"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4452F" w:rsidRPr="00F27385" w:rsidRDefault="0044452F"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4452F" w:rsidRPr="00E226AF" w:rsidRDefault="0044452F"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44452F" w:rsidRPr="00257D86" w:rsidRDefault="0044452F"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44452F" w:rsidRPr="00257D86" w:rsidRDefault="0044452F"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44452F" w:rsidRPr="00F30080" w:rsidRDefault="0044452F" w:rsidP="00E226AF">
      <w:pPr>
        <w:widowControl w:val="0"/>
        <w:autoSpaceDE w:val="0"/>
        <w:autoSpaceDN w:val="0"/>
        <w:adjustRightInd w:val="0"/>
        <w:spacing w:after="0" w:line="240" w:lineRule="auto"/>
        <w:ind w:firstLine="567"/>
        <w:jc w:val="both"/>
        <w:rPr>
          <w:rFonts w:ascii="Times New Roman" w:hAnsi="Times New Roman" w:cs="Times New Roman"/>
          <w:color w:val="00B050"/>
          <w:sz w:val="28"/>
          <w:szCs w:val="28"/>
          <w:lang w:eastAsia="ru-RU"/>
        </w:rPr>
      </w:pPr>
      <w:r w:rsidRPr="00257D86">
        <w:rPr>
          <w:rFonts w:ascii="Times New Roman" w:hAnsi="Times New Roman" w:cs="Times New Roman"/>
          <w:sz w:val="28"/>
          <w:szCs w:val="28"/>
          <w:lang w:eastAsia="ru-RU"/>
        </w:rPr>
        <w:t>д)</w:t>
      </w:r>
      <w:r w:rsidRPr="00257D86">
        <w:rPr>
          <w:rFonts w:ascii="Times New Roman" w:hAnsi="Times New Roman" w:cs="Times New Roman"/>
          <w:sz w:val="24"/>
          <w:szCs w:val="24"/>
          <w:lang w:eastAsia="ru-RU"/>
        </w:rPr>
        <w:t xml:space="preserve"> </w:t>
      </w:r>
      <w:r w:rsidRPr="00257D86">
        <w:rPr>
          <w:rFonts w:ascii="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053143">
        <w:rPr>
          <w:rFonts w:ascii="Times New Roman" w:hAnsi="Times New Roman" w:cs="Times New Roman"/>
          <w:color w:val="000000"/>
          <w:sz w:val="28"/>
          <w:szCs w:val="28"/>
          <w:lang w:eastAsia="ru-RU"/>
        </w:rPr>
        <w:t>;</w:t>
      </w:r>
    </w:p>
    <w:p w:rsidR="0044452F" w:rsidRPr="00257D86" w:rsidRDefault="0044452F" w:rsidP="00E226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lastRenderedPageBreak/>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4452F" w:rsidRPr="00257D86" w:rsidRDefault="0044452F" w:rsidP="00F30080">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44452F" w:rsidRPr="00F27385" w:rsidRDefault="0044452F"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4452F" w:rsidRPr="00F27385" w:rsidRDefault="0044452F"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4452F" w:rsidRDefault="0044452F"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4452F" w:rsidRDefault="0044452F"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44452F" w:rsidRPr="00F27385" w:rsidRDefault="0044452F"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4452F" w:rsidRPr="00257D86" w:rsidRDefault="0044452F" w:rsidP="003F1227">
      <w:pPr>
        <w:spacing w:after="0" w:line="240" w:lineRule="auto"/>
        <w:ind w:firstLine="600"/>
        <w:jc w:val="both"/>
        <w:rPr>
          <w:rFonts w:ascii="Times New Roman" w:hAnsi="Times New Roman" w:cs="Times New Roman"/>
          <w:sz w:val="28"/>
          <w:szCs w:val="28"/>
          <w:lang w:eastAsia="ar-SA"/>
        </w:rPr>
      </w:pPr>
      <w:r w:rsidRPr="00257D86">
        <w:rPr>
          <w:rFonts w:ascii="Times New Roman" w:hAnsi="Times New Roman" w:cs="Times New Roman"/>
          <w:sz w:val="28"/>
          <w:szCs w:val="28"/>
        </w:rPr>
        <w:t>Не допускается требовать от заявителя:</w:t>
      </w:r>
    </w:p>
    <w:p w:rsidR="0044452F" w:rsidRPr="009D76BC" w:rsidRDefault="0044452F"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52F" w:rsidRPr="009D76BC" w:rsidRDefault="0044452F"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44452F" w:rsidRPr="00257D86" w:rsidRDefault="0044452F" w:rsidP="00257D86">
      <w:pPr>
        <w:tabs>
          <w:tab w:val="left" w:pos="709"/>
        </w:tabs>
        <w:suppressAutoHyphens/>
        <w:spacing w:after="0" w:line="240" w:lineRule="auto"/>
        <w:ind w:firstLine="709"/>
        <w:jc w:val="both"/>
        <w:rPr>
          <w:rFonts w:ascii="Times New Roman" w:hAnsi="Times New Roman" w:cs="Times New Roman"/>
          <w:kern w:val="1"/>
          <w:sz w:val="28"/>
          <w:szCs w:val="28"/>
          <w:lang w:eastAsia="ar-SA"/>
        </w:rPr>
      </w:pPr>
      <w:r w:rsidRPr="00257D86">
        <w:rPr>
          <w:rFonts w:ascii="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257D86">
        <w:rPr>
          <w:rFonts w:ascii="Times New Roman" w:hAnsi="Times New Roman" w:cs="Times New Roman"/>
          <w:kern w:val="1"/>
          <w:sz w:val="28"/>
          <w:szCs w:val="28"/>
          <w:lang w:eastAsia="ar-SA"/>
        </w:rPr>
        <w:lastRenderedPageBreak/>
        <w:t>июля 2010 г. № 210-ФЗ «Об организации предоставления государственных и муниципальных услуг».</w:t>
      </w:r>
    </w:p>
    <w:p w:rsidR="0044452F" w:rsidRPr="009D76BC" w:rsidRDefault="0044452F" w:rsidP="00F27385">
      <w:pPr>
        <w:spacing w:after="0" w:line="240" w:lineRule="auto"/>
        <w:jc w:val="both"/>
        <w:rPr>
          <w:rFonts w:ascii="Times New Roman" w:hAnsi="Times New Roman" w:cs="Times New Roman"/>
          <w:sz w:val="28"/>
          <w:szCs w:val="28"/>
          <w:lang w:eastAsia="ru-RU"/>
        </w:rPr>
      </w:pPr>
    </w:p>
    <w:p w:rsidR="0044452F" w:rsidRPr="00C7581D" w:rsidRDefault="0044452F"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4452F" w:rsidRPr="00C7581D" w:rsidRDefault="0044452F"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4452F" w:rsidRPr="00F27385" w:rsidRDefault="0044452F"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4452F" w:rsidRPr="00F27385" w:rsidRDefault="0044452F"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452F" w:rsidRPr="00F27385" w:rsidRDefault="0044452F"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4452F" w:rsidRPr="002B6BFB" w:rsidRDefault="0044452F" w:rsidP="002B6BFB">
      <w:pPr>
        <w:spacing w:after="0" w:line="240" w:lineRule="auto"/>
        <w:ind w:firstLine="708"/>
        <w:jc w:val="both"/>
        <w:rPr>
          <w:rFonts w:ascii="Times New Roman" w:hAnsi="Times New Roman" w:cs="Times New Roman"/>
          <w:sz w:val="28"/>
          <w:szCs w:val="28"/>
        </w:rPr>
      </w:pPr>
      <w:r w:rsidRPr="005F564D">
        <w:rPr>
          <w:rFonts w:ascii="Times New Roman" w:hAnsi="Times New Roman" w:cs="Times New Roman"/>
          <w:sz w:val="28"/>
          <w:szCs w:val="28"/>
        </w:rPr>
        <w:t>2.10.1 Основания для приостановления предоставления муниципальной услуги</w:t>
      </w:r>
      <w:r>
        <w:rPr>
          <w:rFonts w:ascii="Times New Roman" w:hAnsi="Times New Roman" w:cs="Times New Roman"/>
          <w:sz w:val="28"/>
          <w:szCs w:val="28"/>
        </w:rPr>
        <w:t>.</w:t>
      </w:r>
    </w:p>
    <w:p w:rsidR="0044452F" w:rsidRPr="00A03BA2" w:rsidRDefault="0044452F"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44452F" w:rsidRDefault="0044452F"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2.10.1.2. Предоставление муниципальной услуги</w:t>
      </w:r>
      <w:r w:rsidR="00FB2F7D">
        <w:rPr>
          <w:rFonts w:ascii="Times New Roman" w:hAnsi="Times New Roman"/>
          <w:sz w:val="28"/>
          <w:szCs w:val="28"/>
        </w:rPr>
        <w:t xml:space="preserve"> </w:t>
      </w:r>
      <w:r w:rsidRPr="00A03BA2">
        <w:rPr>
          <w:rFonts w:ascii="Times New Roman" w:hAnsi="Times New Roman"/>
          <w:sz w:val="28"/>
          <w:szCs w:val="28"/>
        </w:rPr>
        <w:t xml:space="preserve">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44452F" w:rsidRPr="002B6BFB" w:rsidRDefault="0044452F" w:rsidP="002B6BFB">
      <w:pPr>
        <w:tabs>
          <w:tab w:val="left" w:pos="720"/>
        </w:tabs>
        <w:spacing w:after="0" w:line="240" w:lineRule="auto"/>
        <w:ind w:firstLine="709"/>
        <w:jc w:val="both"/>
        <w:rPr>
          <w:rFonts w:ascii="Times New Roman" w:hAnsi="Times New Roman" w:cs="Times New Roman"/>
          <w:b/>
          <w:bCs/>
          <w:sz w:val="28"/>
          <w:szCs w:val="28"/>
          <w:lang w:eastAsia="ru-RU"/>
        </w:rPr>
      </w:pPr>
      <w:r w:rsidRPr="00A03BA2">
        <w:rPr>
          <w:rFonts w:ascii="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4452F" w:rsidRPr="005F564D" w:rsidRDefault="0044452F" w:rsidP="002B6BFB">
      <w:pPr>
        <w:pStyle w:val="ConsPlusNormal"/>
        <w:jc w:val="both"/>
        <w:rPr>
          <w:rFonts w:ascii="Times New Roman" w:hAnsi="Times New Roman"/>
          <w:sz w:val="28"/>
          <w:szCs w:val="28"/>
        </w:rPr>
      </w:pPr>
      <w:r>
        <w:rPr>
          <w:rFonts w:ascii="Times New Roman" w:hAnsi="Times New Roman"/>
          <w:sz w:val="28"/>
          <w:szCs w:val="28"/>
        </w:rPr>
        <w:t>2.10.</w:t>
      </w:r>
      <w:r w:rsidRPr="005F564D">
        <w:rPr>
          <w:rFonts w:ascii="Times New Roman" w:hAnsi="Times New Roman"/>
          <w:sz w:val="28"/>
          <w:szCs w:val="28"/>
        </w:rPr>
        <w:t>2</w:t>
      </w:r>
      <w:r>
        <w:rPr>
          <w:rFonts w:ascii="Times New Roman" w:hAnsi="Times New Roman"/>
          <w:sz w:val="28"/>
          <w:szCs w:val="28"/>
        </w:rPr>
        <w:t>.</w:t>
      </w:r>
      <w:r w:rsidRPr="005F564D">
        <w:rPr>
          <w:rFonts w:ascii="Times New Roman" w:hAnsi="Times New Roman"/>
          <w:sz w:val="28"/>
          <w:szCs w:val="28"/>
        </w:rPr>
        <w:t xml:space="preserve"> Основания для отказа</w:t>
      </w:r>
      <w:r>
        <w:rPr>
          <w:rFonts w:ascii="Times New Roman" w:hAnsi="Times New Roman"/>
          <w:sz w:val="28"/>
          <w:szCs w:val="28"/>
        </w:rPr>
        <w:t xml:space="preserve"> в предоставлении муниципальной </w:t>
      </w:r>
      <w:r w:rsidRPr="005F564D">
        <w:rPr>
          <w:rFonts w:ascii="Times New Roman" w:hAnsi="Times New Roman"/>
          <w:sz w:val="28"/>
          <w:szCs w:val="28"/>
        </w:rPr>
        <w:t>усл</w:t>
      </w:r>
      <w:r>
        <w:rPr>
          <w:rFonts w:ascii="Times New Roman" w:hAnsi="Times New Roman"/>
          <w:sz w:val="28"/>
          <w:szCs w:val="28"/>
        </w:rPr>
        <w:t>уги</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hyperlink r:id="rId16"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4452F" w:rsidRPr="00F27385" w:rsidRDefault="0044452F" w:rsidP="00F30080">
      <w:pPr>
        <w:pStyle w:val="ConsPlusNormal"/>
        <w:widowControl/>
        <w:ind w:firstLine="0"/>
        <w:jc w:val="both"/>
        <w:rPr>
          <w:rFonts w:ascii="Times New Roman" w:hAnsi="Times New Roman"/>
          <w:sz w:val="28"/>
          <w:szCs w:val="28"/>
        </w:rPr>
      </w:pPr>
    </w:p>
    <w:p w:rsidR="0044452F" w:rsidRDefault="0044452F"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F27385">
        <w:rPr>
          <w:rFonts w:ascii="Times New Roman" w:hAnsi="Times New Roman" w:cs="Times New Roman"/>
          <w:b/>
          <w:bCs/>
          <w:sz w:val="28"/>
          <w:szCs w:val="28"/>
          <w:lang w:eastAsia="ru-RU"/>
        </w:rPr>
        <w:lastRenderedPageBreak/>
        <w:t>организациями, участвующими в предоставлении муниципальной услуги</w:t>
      </w:r>
    </w:p>
    <w:p w:rsidR="0044452F" w:rsidRPr="00F27385" w:rsidRDefault="0044452F"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4452F" w:rsidRDefault="0044452F"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4452F" w:rsidRPr="00F27385" w:rsidRDefault="0044452F"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4452F" w:rsidRPr="00F27385" w:rsidRDefault="0044452F"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4452F" w:rsidRPr="00F27385" w:rsidRDefault="0044452F"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4452F" w:rsidRPr="00F27385" w:rsidRDefault="0044452F"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4452F" w:rsidRPr="00F27385" w:rsidRDefault="0044452F"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4452F" w:rsidRPr="00F27385" w:rsidRDefault="0044452F"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452F" w:rsidRPr="00F27385" w:rsidRDefault="0044452F"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rPr>
      </w:pPr>
    </w:p>
    <w:p w:rsidR="0044452F" w:rsidRPr="00F27385" w:rsidRDefault="0044452F"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452F" w:rsidRPr="00F27385" w:rsidRDefault="0044452F"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4452F" w:rsidRPr="00F27385" w:rsidRDefault="0044452F"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4452F" w:rsidRPr="00F27385" w:rsidRDefault="0044452F"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452F" w:rsidRPr="00F27385" w:rsidRDefault="0044452F"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4452F" w:rsidRPr="00F27385" w:rsidRDefault="0044452F"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4452F" w:rsidRPr="00F27385" w:rsidRDefault="0044452F"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4452F" w:rsidRPr="00F27385" w:rsidRDefault="0044452F"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2.15.3.</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44452F" w:rsidRPr="00F27385" w:rsidRDefault="0044452F"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4452F" w:rsidRPr="00F27385" w:rsidRDefault="0044452F"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4452F" w:rsidRPr="00F27385" w:rsidRDefault="0044452F"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4452F" w:rsidRPr="00A03BA2" w:rsidRDefault="0044452F"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452F" w:rsidRPr="005A5BF7" w:rsidRDefault="0044452F" w:rsidP="00F27385">
      <w:pPr>
        <w:pStyle w:val="af8"/>
        <w:spacing w:after="0" w:line="240" w:lineRule="auto"/>
        <w:jc w:val="both"/>
        <w:rPr>
          <w:rFonts w:ascii="Times New Roman" w:hAnsi="Times New Roman" w:cs="Times New Roman"/>
          <w:color w:val="auto"/>
          <w:sz w:val="28"/>
          <w:szCs w:val="28"/>
        </w:rPr>
      </w:pP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4452F" w:rsidRPr="00F27385" w:rsidRDefault="0044452F"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4452F" w:rsidRPr="00F27385" w:rsidRDefault="0044452F"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4452F" w:rsidRPr="00E73D0F" w:rsidRDefault="0044452F" w:rsidP="00E73D0F">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Pr>
          <w:rFonts w:ascii="Times New Roman" w:hAnsi="Times New Roman" w:cs="Times New Roman"/>
          <w:sz w:val="28"/>
          <w:szCs w:val="28"/>
        </w:rPr>
        <w:t>услуг наравне с другими лицами.</w:t>
      </w:r>
    </w:p>
    <w:p w:rsidR="0044452F" w:rsidRPr="00F27385" w:rsidRDefault="0044452F" w:rsidP="00F27385">
      <w:pPr>
        <w:suppressAutoHyphens/>
        <w:spacing w:after="0" w:line="240" w:lineRule="auto"/>
        <w:rPr>
          <w:rFonts w:ascii="Times New Roman" w:hAnsi="Times New Roman" w:cs="Times New Roman"/>
          <w:sz w:val="28"/>
          <w:szCs w:val="28"/>
          <w:lang w:eastAsia="ar-SA"/>
        </w:rPr>
      </w:pPr>
    </w:p>
    <w:p w:rsidR="0044452F" w:rsidRDefault="0044452F"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4452F" w:rsidRPr="00F27385" w:rsidRDefault="0044452F"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4452F" w:rsidRPr="00F27385" w:rsidRDefault="0044452F" w:rsidP="00F27385">
      <w:pPr>
        <w:spacing w:after="0" w:line="240" w:lineRule="auto"/>
        <w:ind w:firstLine="539"/>
        <w:jc w:val="both"/>
        <w:rPr>
          <w:rFonts w:ascii="Times New Roman" w:hAnsi="Times New Roman" w:cs="Times New Roman"/>
          <w:b/>
          <w:bCs/>
          <w:sz w:val="28"/>
          <w:szCs w:val="28"/>
          <w:lang w:eastAsia="ru-RU"/>
        </w:rPr>
      </w:pPr>
    </w:p>
    <w:p w:rsidR="0044452F" w:rsidRPr="00F27385" w:rsidRDefault="0044452F"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p>
    <w:p w:rsidR="0044452F" w:rsidRPr="00F27385" w:rsidRDefault="0044452F"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4452F" w:rsidRPr="00F27385" w:rsidRDefault="0044452F" w:rsidP="005A5BF7">
      <w:pPr>
        <w:spacing w:after="0" w:line="240" w:lineRule="auto"/>
        <w:ind w:firstLine="567"/>
        <w:rPr>
          <w:rFonts w:ascii="Times New Roman" w:hAnsi="Times New Roman" w:cs="Times New Roman"/>
          <w:b/>
          <w:bCs/>
          <w:sz w:val="28"/>
          <w:szCs w:val="28"/>
          <w:lang w:eastAsia="ru-RU"/>
        </w:rPr>
      </w:pP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CA10FC">
        <w:rPr>
          <w:b/>
          <w:bCs/>
          <w:color w:val="CC00FF"/>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4452F" w:rsidRPr="00F27385" w:rsidRDefault="0044452F" w:rsidP="00E73D0F">
      <w:pPr>
        <w:widowControl w:val="0"/>
        <w:autoSpaceDE w:val="0"/>
        <w:autoSpaceDN w:val="0"/>
        <w:adjustRightInd w:val="0"/>
        <w:spacing w:after="0" w:line="240" w:lineRule="auto"/>
        <w:jc w:val="both"/>
        <w:rPr>
          <w:rFonts w:ascii="Times New Roman" w:hAnsi="Times New Roman" w:cs="Times New Roman"/>
          <w:sz w:val="28"/>
          <w:szCs w:val="28"/>
        </w:rPr>
      </w:pPr>
    </w:p>
    <w:p w:rsidR="0044452F" w:rsidRPr="00F27385" w:rsidRDefault="0044452F"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4452F" w:rsidRPr="00F27385" w:rsidRDefault="0044452F"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4452F" w:rsidRDefault="0044452F"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4452F" w:rsidRPr="00F27385" w:rsidRDefault="0044452F" w:rsidP="005A5BF7">
      <w:pPr>
        <w:suppressAutoHyphens/>
        <w:spacing w:after="0" w:line="240" w:lineRule="auto"/>
        <w:rPr>
          <w:rFonts w:ascii="Times New Roman" w:hAnsi="Times New Roman" w:cs="Times New Roman"/>
          <w:b/>
          <w:bCs/>
          <w:sz w:val="28"/>
          <w:szCs w:val="28"/>
          <w:lang w:eastAsia="ar-SA"/>
        </w:rPr>
      </w:pPr>
    </w:p>
    <w:p w:rsidR="0044452F" w:rsidRDefault="0044452F" w:rsidP="00E73D0F">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7D4AFD">
        <w:rPr>
          <w:b/>
          <w:bCs/>
          <w:color w:val="CC00FF"/>
        </w:rPr>
        <w:t xml:space="preserve"> </w:t>
      </w:r>
      <w:r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Pr>
          <w:rFonts w:ascii="Times New Roman" w:hAnsi="Times New Roman" w:cs="Times New Roman"/>
          <w:b/>
          <w:bCs/>
          <w:sz w:val="28"/>
          <w:szCs w:val="28"/>
        </w:rPr>
        <w:t xml:space="preserve">  </w:t>
      </w:r>
    </w:p>
    <w:p w:rsidR="0044452F" w:rsidRPr="00F27385" w:rsidRDefault="0044452F"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4452F" w:rsidRPr="00F27385" w:rsidRDefault="0044452F"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4452F" w:rsidRPr="00F27385" w:rsidRDefault="0044452F"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4452F" w:rsidRPr="00F27385" w:rsidRDefault="0044452F"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 рассмотрение материалов, необходимых для предоставления муниципальной услуги, и принятие решения;</w:t>
      </w:r>
    </w:p>
    <w:p w:rsidR="0044452F"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4452F" w:rsidRPr="00F74A80" w:rsidRDefault="0044452F" w:rsidP="005A5BF7">
      <w:pPr>
        <w:suppressAutoHyphens/>
        <w:spacing w:after="0" w:line="240" w:lineRule="auto"/>
        <w:ind w:firstLine="540"/>
        <w:jc w:val="both"/>
        <w:rPr>
          <w:rFonts w:ascii="Times New Roman" w:hAnsi="Times New Roman" w:cs="Times New Roman"/>
          <w:sz w:val="28"/>
          <w:szCs w:val="28"/>
          <w:lang w:eastAsia="ar-SA"/>
        </w:rPr>
      </w:pPr>
      <w:r w:rsidRPr="00F74A80">
        <w:rPr>
          <w:rFonts w:ascii="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44452F" w:rsidRPr="00F27385" w:rsidRDefault="0044452F" w:rsidP="00F27385">
      <w:pPr>
        <w:spacing w:after="0" w:line="240" w:lineRule="auto"/>
        <w:ind w:firstLine="540"/>
        <w:jc w:val="both"/>
        <w:rPr>
          <w:rFonts w:ascii="Times New Roman" w:hAnsi="Times New Roman" w:cs="Times New Roman"/>
          <w:sz w:val="28"/>
          <w:szCs w:val="28"/>
        </w:rPr>
      </w:pPr>
    </w:p>
    <w:p w:rsidR="0044452F" w:rsidRPr="00F27385" w:rsidRDefault="0044452F"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4452F" w:rsidRPr="00F27385" w:rsidRDefault="0044452F" w:rsidP="00F27385">
      <w:pPr>
        <w:spacing w:after="0" w:line="240" w:lineRule="auto"/>
        <w:rPr>
          <w:rFonts w:ascii="Times New Roman" w:hAnsi="Times New Roman" w:cs="Times New Roman"/>
          <w:b/>
          <w:bCs/>
          <w:sz w:val="28"/>
          <w:szCs w:val="28"/>
        </w:rPr>
      </w:pPr>
    </w:p>
    <w:p w:rsidR="0044452F" w:rsidRPr="00F27385" w:rsidRDefault="0044452F"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4452F" w:rsidRPr="00B275F1" w:rsidRDefault="0044452F" w:rsidP="00F74A80">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44452F" w:rsidRPr="00B275F1" w:rsidRDefault="0044452F"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заместитель Главы Администрации </w:t>
      </w:r>
      <w:r w:rsidR="003F77C2">
        <w:rPr>
          <w:rFonts w:ascii="Times New Roman" w:hAnsi="Times New Roman" w:cs="Times New Roman"/>
          <w:sz w:val="28"/>
          <w:szCs w:val="28"/>
        </w:rPr>
        <w:t>Рышк</w:t>
      </w:r>
      <w:r>
        <w:rPr>
          <w:rFonts w:ascii="Times New Roman" w:hAnsi="Times New Roman" w:cs="Times New Roman"/>
          <w:sz w:val="28"/>
          <w:szCs w:val="28"/>
        </w:rPr>
        <w:t>овского сельсовета Железногорского района</w:t>
      </w:r>
      <w:r w:rsidRPr="00B275F1">
        <w:rPr>
          <w:rFonts w:ascii="Times New Roman" w:hAnsi="Times New Roman" w:cs="Times New Roman"/>
          <w:color w:val="00B050"/>
          <w:sz w:val="24"/>
          <w:szCs w:val="24"/>
        </w:rPr>
        <w:t xml:space="preserve">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r w:rsidRPr="00B275F1">
        <w:rPr>
          <w:rFonts w:ascii="Times New Roman" w:hAnsi="Times New Roman" w:cs="Times New Roman"/>
          <w:sz w:val="28"/>
          <w:szCs w:val="28"/>
          <w:lang w:eastAsia="ru-RU"/>
        </w:rPr>
        <w:t xml:space="preserve"> </w:t>
      </w:r>
    </w:p>
    <w:p w:rsidR="0044452F" w:rsidRPr="00F27385" w:rsidRDefault="0044452F"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4452F" w:rsidRPr="00F27385" w:rsidRDefault="0044452F"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4452F" w:rsidRPr="00F27385" w:rsidRDefault="0044452F"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Журнале регистрации.</w:t>
      </w:r>
    </w:p>
    <w:p w:rsidR="0044452F" w:rsidRPr="00F27385" w:rsidRDefault="0044452F" w:rsidP="00F27385">
      <w:pPr>
        <w:spacing w:after="0" w:line="240" w:lineRule="auto"/>
        <w:rPr>
          <w:rFonts w:ascii="Times New Roman" w:hAnsi="Times New Roman" w:cs="Times New Roman"/>
          <w:b/>
          <w:bCs/>
          <w:sz w:val="28"/>
          <w:szCs w:val="28"/>
        </w:rPr>
      </w:pPr>
    </w:p>
    <w:p w:rsidR="0044452F" w:rsidRPr="00F27385" w:rsidRDefault="0044452F"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4452F" w:rsidRPr="00F27385" w:rsidRDefault="0044452F" w:rsidP="00F27385">
      <w:pPr>
        <w:spacing w:after="0" w:line="240" w:lineRule="auto"/>
        <w:jc w:val="center"/>
        <w:rPr>
          <w:rFonts w:ascii="Times New Roman" w:hAnsi="Times New Roman" w:cs="Times New Roman"/>
          <w:sz w:val="28"/>
          <w:szCs w:val="28"/>
        </w:rPr>
      </w:pPr>
    </w:p>
    <w:p w:rsidR="0044452F" w:rsidRPr="00F27385" w:rsidRDefault="0044452F"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4452F" w:rsidRPr="00F27385" w:rsidRDefault="0044452F"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4452F" w:rsidRPr="00F27385" w:rsidRDefault="0044452F"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4452F" w:rsidRPr="00F27385" w:rsidRDefault="0044452F"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4452F" w:rsidRPr="00F27385" w:rsidRDefault="0044452F"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 xml:space="preserve">а на межведомственный запрос в Журнале регистрации. </w:t>
      </w:r>
    </w:p>
    <w:p w:rsidR="0044452F" w:rsidRPr="00F27385" w:rsidRDefault="0044452F" w:rsidP="00F27385">
      <w:pPr>
        <w:spacing w:after="0" w:line="240" w:lineRule="auto"/>
        <w:ind w:firstLine="709"/>
        <w:jc w:val="center"/>
        <w:rPr>
          <w:rFonts w:ascii="Times New Roman" w:hAnsi="Times New Roman" w:cs="Times New Roman"/>
          <w:b/>
          <w:bCs/>
          <w:sz w:val="28"/>
          <w:szCs w:val="28"/>
        </w:rPr>
      </w:pPr>
    </w:p>
    <w:p w:rsidR="0044452F" w:rsidRPr="00F27385" w:rsidRDefault="0044452F"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4452F" w:rsidRPr="00F27385" w:rsidRDefault="0044452F"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4452F" w:rsidRPr="00F27385" w:rsidRDefault="0044452F" w:rsidP="00F27385">
      <w:pPr>
        <w:spacing w:after="0" w:line="240" w:lineRule="auto"/>
        <w:ind w:firstLine="709"/>
        <w:jc w:val="center"/>
        <w:rPr>
          <w:rFonts w:ascii="Times New Roman" w:hAnsi="Times New Roman" w:cs="Times New Roman"/>
          <w:b/>
          <w:bCs/>
          <w:sz w:val="28"/>
          <w:szCs w:val="28"/>
        </w:rPr>
      </w:pP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3.3.2. Ответственный исполнитель в течение 3-х рабочих дней подготавливает проект распоряжения Администрации.</w:t>
      </w:r>
    </w:p>
    <w:p w:rsidR="0044452F" w:rsidRPr="00F27385" w:rsidRDefault="0044452F"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4452F" w:rsidRPr="00F27385" w:rsidRDefault="0044452F"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4452F" w:rsidRPr="00F27385" w:rsidRDefault="0044452F"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3F77C2">
        <w:rPr>
          <w:rFonts w:ascii="Times New Roman" w:hAnsi="Times New Roman" w:cs="Times New Roman"/>
          <w:sz w:val="28"/>
          <w:szCs w:val="28"/>
        </w:rPr>
        <w:t>Рышк</w:t>
      </w:r>
      <w:r>
        <w:rPr>
          <w:rFonts w:ascii="Times New Roman" w:hAnsi="Times New Roman" w:cs="Times New Roman"/>
          <w:sz w:val="28"/>
          <w:szCs w:val="28"/>
        </w:rPr>
        <w:t>овского сельсовета Железногорского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4452F" w:rsidRPr="00F27385" w:rsidRDefault="0044452F"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4452F" w:rsidRPr="00B275F1"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Pr>
          <w:rFonts w:ascii="Times New Roman" w:hAnsi="Times New Roman" w:cs="Times New Roman"/>
          <w:sz w:val="28"/>
          <w:szCs w:val="28"/>
        </w:rPr>
        <w:t xml:space="preserve">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44452F" w:rsidRPr="00B275F1" w:rsidRDefault="0044452F" w:rsidP="00F27385">
      <w:pPr>
        <w:spacing w:after="0" w:line="240" w:lineRule="auto"/>
        <w:ind w:firstLine="540"/>
        <w:jc w:val="both"/>
        <w:rPr>
          <w:rFonts w:ascii="Times New Roman" w:hAnsi="Times New Roman" w:cs="Times New Roman"/>
          <w:sz w:val="28"/>
          <w:szCs w:val="28"/>
        </w:rPr>
      </w:pPr>
    </w:p>
    <w:p w:rsidR="0044452F" w:rsidRPr="00F27385" w:rsidRDefault="0044452F"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4452F" w:rsidRPr="00F27385" w:rsidRDefault="0044452F" w:rsidP="00F27385">
      <w:pPr>
        <w:spacing w:after="0" w:line="240" w:lineRule="auto"/>
        <w:jc w:val="both"/>
        <w:outlineLvl w:val="1"/>
        <w:rPr>
          <w:rFonts w:ascii="Times New Roman" w:hAnsi="Times New Roman" w:cs="Times New Roman"/>
          <w:b/>
          <w:bCs/>
          <w:sz w:val="28"/>
          <w:szCs w:val="28"/>
        </w:rPr>
      </w:pPr>
    </w:p>
    <w:p w:rsidR="0044452F" w:rsidRPr="00F27385" w:rsidRDefault="0044452F"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4452F" w:rsidRPr="00F27385" w:rsidRDefault="0044452F"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4452F" w:rsidRPr="00344054" w:rsidRDefault="0044452F"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 или в ФГУП «Почта России» по месту жительства заявителя</w:t>
      </w:r>
      <w:r w:rsidRPr="00344054">
        <w:rPr>
          <w:sz w:val="24"/>
          <w:szCs w:val="24"/>
        </w:rPr>
        <w:t>.</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4452F" w:rsidRPr="00344054" w:rsidRDefault="0044452F"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Pr>
          <w:rFonts w:ascii="Times New Roman" w:hAnsi="Times New Roman" w:cs="Times New Roman"/>
          <w:color w:val="FF00FF"/>
          <w:sz w:val="28"/>
          <w:szCs w:val="28"/>
        </w:rPr>
        <w:t xml:space="preserve">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44452F" w:rsidRPr="00344054" w:rsidRDefault="0044452F"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p>
    <w:p w:rsidR="0044452F" w:rsidRPr="00344054" w:rsidRDefault="0044452F" w:rsidP="00192638">
      <w:pPr>
        <w:pStyle w:val="ConsPlusNormal"/>
        <w:widowControl/>
        <w:ind w:firstLine="0"/>
        <w:jc w:val="both"/>
        <w:outlineLvl w:val="1"/>
        <w:rPr>
          <w:rFonts w:ascii="Times New Roman" w:hAnsi="Times New Roman"/>
          <w:b/>
          <w:bCs/>
          <w:sz w:val="28"/>
          <w:szCs w:val="28"/>
        </w:rPr>
      </w:pPr>
    </w:p>
    <w:p w:rsidR="0044452F" w:rsidRPr="00344054" w:rsidRDefault="0044452F" w:rsidP="00253D89">
      <w:pPr>
        <w:suppressAutoHyphens/>
        <w:spacing w:after="0" w:line="240" w:lineRule="auto"/>
        <w:ind w:firstLine="709"/>
        <w:jc w:val="both"/>
        <w:rPr>
          <w:rFonts w:ascii="Times New Roman" w:hAnsi="Times New Roman" w:cs="Times New Roman"/>
          <w:b/>
          <w:bCs/>
          <w:sz w:val="28"/>
          <w:szCs w:val="28"/>
          <w:lang w:eastAsia="ar-SA"/>
        </w:rPr>
      </w:pPr>
      <w:r w:rsidRPr="00344054">
        <w:rPr>
          <w:rFonts w:ascii="Times New Roman" w:hAnsi="Times New Roman" w:cs="Times New Roman"/>
          <w:b/>
          <w:bCs/>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4452F" w:rsidRPr="00344054" w:rsidRDefault="0044452F" w:rsidP="00253D89">
      <w:pPr>
        <w:suppressAutoHyphens/>
        <w:spacing w:after="0" w:line="240" w:lineRule="auto"/>
        <w:ind w:firstLine="709"/>
        <w:jc w:val="both"/>
        <w:rPr>
          <w:rFonts w:ascii="Times New Roman" w:hAnsi="Times New Roman" w:cs="Times New Roman"/>
          <w:b/>
          <w:bCs/>
          <w:sz w:val="28"/>
          <w:szCs w:val="28"/>
          <w:lang w:eastAsia="ar-SA"/>
        </w:rPr>
      </w:pPr>
    </w:p>
    <w:p w:rsidR="0044452F" w:rsidRPr="00344054" w:rsidRDefault="0044452F" w:rsidP="00253D89">
      <w:pPr>
        <w:suppressAutoHyphens/>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4452F" w:rsidRPr="00344054" w:rsidRDefault="0044452F" w:rsidP="00253D89">
      <w:pPr>
        <w:suppressAutoHyphens/>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4452F" w:rsidRPr="00344054" w:rsidRDefault="0044452F" w:rsidP="00253D89">
      <w:pPr>
        <w:suppressAutoHyphens/>
        <w:spacing w:after="0" w:line="240" w:lineRule="auto"/>
        <w:ind w:firstLine="567"/>
        <w:jc w:val="both"/>
        <w:rPr>
          <w:rFonts w:ascii="Times New Roman" w:hAnsi="Times New Roman" w:cs="Times New Roman"/>
          <w:sz w:val="28"/>
          <w:szCs w:val="28"/>
          <w:lang w:eastAsia="ar-SA"/>
        </w:rPr>
      </w:pPr>
      <w:r w:rsidRPr="00344054">
        <w:rPr>
          <w:rFonts w:ascii="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4452F" w:rsidRPr="00344054" w:rsidRDefault="0044452F" w:rsidP="00253D89">
      <w:pPr>
        <w:suppressAutoHyphens/>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4452F" w:rsidRPr="00253D89" w:rsidRDefault="0044452F" w:rsidP="00253D89">
      <w:pPr>
        <w:suppressAutoHyphens/>
        <w:spacing w:after="0" w:line="240" w:lineRule="auto"/>
        <w:ind w:firstLine="567"/>
        <w:jc w:val="both"/>
        <w:rPr>
          <w:rFonts w:ascii="Times New Roman" w:hAnsi="Times New Roman" w:cs="Times New Roman"/>
          <w:color w:val="00B050"/>
          <w:lang w:eastAsia="ar-SA"/>
        </w:rPr>
      </w:pPr>
      <w:r w:rsidRPr="00344054">
        <w:rPr>
          <w:rFonts w:ascii="Times New Roman" w:hAnsi="Times New Roman" w:cs="Times New Roman"/>
          <w:sz w:val="28"/>
          <w:szCs w:val="28"/>
        </w:rPr>
        <w:t xml:space="preserve">3.5.5. </w:t>
      </w:r>
      <w:r w:rsidRPr="00344054">
        <w:rPr>
          <w:rFonts w:ascii="Times New Roman" w:hAnsi="Times New Roman" w:cs="Times New Roman"/>
          <w:sz w:val="28"/>
          <w:szCs w:val="28"/>
          <w:lang w:eastAsia="ar-SA"/>
        </w:rPr>
        <w:t>Способ фиксации результата выполнения административной пр</w:t>
      </w:r>
      <w:r>
        <w:rPr>
          <w:rFonts w:ascii="Times New Roman" w:hAnsi="Times New Roman" w:cs="Times New Roman"/>
          <w:sz w:val="28"/>
          <w:szCs w:val="28"/>
          <w:lang w:eastAsia="ar-SA"/>
        </w:rPr>
        <w:t>оцедуры  – регистрация в Журнале регистрации.</w:t>
      </w:r>
    </w:p>
    <w:p w:rsidR="0044452F" w:rsidRPr="00344054" w:rsidRDefault="00FB2F7D" w:rsidP="00253D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3.5.6. </w:t>
      </w:r>
      <w:r w:rsidR="0044452F" w:rsidRPr="00344054">
        <w:rPr>
          <w:rFonts w:ascii="Times New Roman" w:hAnsi="Times New Roman" w:cs="Times New Roman"/>
          <w:sz w:val="28"/>
          <w:szCs w:val="28"/>
        </w:rPr>
        <w:t>Срок выдачи результата  не должен превыш</w:t>
      </w:r>
      <w:r w:rsidR="0044452F">
        <w:rPr>
          <w:rFonts w:ascii="Times New Roman" w:hAnsi="Times New Roman" w:cs="Times New Roman"/>
          <w:sz w:val="28"/>
          <w:szCs w:val="28"/>
        </w:rPr>
        <w:t>ать 10 календарных дней с даты</w:t>
      </w:r>
      <w:r w:rsidR="0044452F" w:rsidRPr="00344054">
        <w:rPr>
          <w:rFonts w:ascii="Times New Roman" w:hAnsi="Times New Roman" w:cs="Times New Roman"/>
          <w:sz w:val="28"/>
          <w:szCs w:val="28"/>
        </w:rPr>
        <w:t xml:space="preserve"> регистрации обращения об исправлении допущенных опечаток и ошибок в выданных в результате предоставления  муниципальной  услуги документах.</w:t>
      </w:r>
    </w:p>
    <w:p w:rsidR="0044452F" w:rsidRPr="00344054" w:rsidRDefault="0044452F"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4452F" w:rsidRPr="00344054" w:rsidRDefault="0044452F"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bCs/>
          <w:sz w:val="28"/>
          <w:szCs w:val="28"/>
          <w:lang w:eastAsia="ru-RU"/>
        </w:rPr>
        <w:t>исполнением регламента</w:t>
      </w:r>
      <w:r w:rsidRPr="00617641">
        <w:rPr>
          <w:rFonts w:ascii="Times New Roman" w:hAnsi="Times New Roman" w:cs="Times New Roman"/>
          <w:b/>
          <w:bCs/>
          <w:color w:val="FF0000"/>
          <w:sz w:val="28"/>
          <w:szCs w:val="28"/>
          <w:lang w:eastAsia="ru-RU"/>
        </w:rPr>
        <w:t xml:space="preserve"> </w:t>
      </w:r>
    </w:p>
    <w:p w:rsidR="0044452F" w:rsidRPr="00192638" w:rsidRDefault="0044452F"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Pr="00F27385">
        <w:rPr>
          <w:rFonts w:ascii="Times New Roman" w:hAnsi="Times New Roman" w:cs="Times New Roman"/>
          <w:b/>
          <w:bCs/>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452F" w:rsidRPr="00F27385"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4452F" w:rsidRPr="00F27385" w:rsidRDefault="00FB2F7D" w:rsidP="00F27385">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4452F"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w:t>
      </w:r>
      <w:r w:rsidR="00FB2F7D">
        <w:rPr>
          <w:rFonts w:ascii="Times New Roman" w:hAnsi="Times New Roman" w:cs="Times New Roman"/>
          <w:sz w:val="28"/>
          <w:szCs w:val="28"/>
          <w:lang w:eastAsia="ru-RU"/>
        </w:rPr>
        <w:t>Г</w:t>
      </w:r>
      <w:r w:rsidRPr="00F27385">
        <w:rPr>
          <w:rFonts w:ascii="Times New Roman" w:hAnsi="Times New Roman" w:cs="Times New Roman"/>
          <w:sz w:val="28"/>
          <w:szCs w:val="28"/>
          <w:lang w:eastAsia="ru-RU"/>
        </w:rPr>
        <w:t xml:space="preserve">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овского сельсовета Железногорского района</w:t>
      </w:r>
      <w:r w:rsidRPr="00F27385">
        <w:rPr>
          <w:rFonts w:ascii="Times New Roman" w:hAnsi="Times New Roman" w:cs="Times New Roman"/>
          <w:sz w:val="28"/>
          <w:szCs w:val="28"/>
          <w:lang w:eastAsia="ru-RU"/>
        </w:rPr>
        <w:t>;</w:t>
      </w:r>
    </w:p>
    <w:p w:rsidR="0044452F" w:rsidRDefault="0044452F"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Pr>
          <w:rFonts w:ascii="Times New Roman" w:hAnsi="Times New Roman" w:cs="Times New Roman"/>
          <w:sz w:val="28"/>
          <w:szCs w:val="28"/>
          <w:lang w:eastAsia="ru-RU"/>
        </w:rPr>
        <w:t xml:space="preserve"> </w:t>
      </w:r>
      <w:r w:rsidR="003F77C2">
        <w:rPr>
          <w:rFonts w:ascii="Times New Roman" w:hAnsi="Times New Roman" w:cs="Times New Roman"/>
          <w:sz w:val="28"/>
          <w:szCs w:val="28"/>
          <w:lang w:eastAsia="ru-RU"/>
        </w:rPr>
        <w:t>Рышк</w:t>
      </w:r>
      <w:r>
        <w:rPr>
          <w:rFonts w:ascii="Times New Roman" w:hAnsi="Times New Roman" w:cs="Times New Roman"/>
          <w:sz w:val="28"/>
          <w:szCs w:val="28"/>
          <w:lang w:eastAsia="ru-RU"/>
        </w:rPr>
        <w:t>овского сельсовета Железногорского района.</w:t>
      </w:r>
    </w:p>
    <w:p w:rsidR="0044452F" w:rsidRPr="00F27385" w:rsidRDefault="0044452F" w:rsidP="00344054">
      <w:pPr>
        <w:tabs>
          <w:tab w:val="left" w:pos="709"/>
        </w:tabs>
        <w:suppressAutoHyphens/>
        <w:spacing w:after="0" w:line="240" w:lineRule="auto"/>
        <w:jc w:val="both"/>
        <w:rPr>
          <w:rFonts w:ascii="Times New Roman" w:hAnsi="Times New Roman" w:cs="Times New Roman"/>
          <w:sz w:val="28"/>
          <w:szCs w:val="28"/>
          <w:lang w:eastAsia="ru-RU"/>
        </w:rPr>
      </w:pP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4452F" w:rsidRPr="00F27385" w:rsidRDefault="0044452F"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4452F" w:rsidRPr="00F27385" w:rsidRDefault="0044452F"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B2F7D" w:rsidRDefault="00FB2F7D"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4452F"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452F" w:rsidRPr="00F27385"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4452F" w:rsidRPr="00F27385" w:rsidRDefault="0044452F"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4452F" w:rsidRPr="00F27385" w:rsidRDefault="0044452F" w:rsidP="00F27385">
      <w:pPr>
        <w:shd w:val="clear" w:color="auto" w:fill="FFFFFF"/>
        <w:spacing w:after="0" w:line="240" w:lineRule="auto"/>
        <w:ind w:firstLine="284"/>
        <w:jc w:val="both"/>
        <w:rPr>
          <w:rFonts w:ascii="Times New Roman" w:hAnsi="Times New Roman" w:cs="Times New Roman"/>
          <w:sz w:val="28"/>
          <w:szCs w:val="28"/>
        </w:rPr>
      </w:pPr>
    </w:p>
    <w:p w:rsidR="0044452F" w:rsidRPr="00344054" w:rsidRDefault="0044452F"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Pr>
          <w:rFonts w:ascii="Times New Roman" w:hAnsi="Times New Roman" w:cs="Times New Roman"/>
          <w:b/>
          <w:bCs/>
          <w:sz w:val="28"/>
          <w:szCs w:val="28"/>
        </w:rPr>
        <w:t>ций</w:t>
      </w:r>
      <w:r w:rsidRPr="00344054">
        <w:rPr>
          <w:rFonts w:ascii="Times New Roman" w:hAnsi="Times New Roman" w:cs="Times New Roman"/>
          <w:b/>
          <w:bCs/>
          <w:sz w:val="28"/>
          <w:szCs w:val="28"/>
          <w:lang w:eastAsia="ru-RU"/>
        </w:rPr>
        <w:t xml:space="preserve">, предусмотренных </w:t>
      </w:r>
      <w:hyperlink r:id="rId17" w:history="1">
        <w:r w:rsidRPr="00344054">
          <w:rPr>
            <w:rFonts w:ascii="Times New Roman" w:hAnsi="Times New Roman" w:cs="Times New Roman"/>
            <w:b/>
            <w:bCs/>
            <w:sz w:val="28"/>
            <w:szCs w:val="28"/>
            <w:lang w:eastAsia="ru-RU"/>
          </w:rPr>
          <w:t>частью 1.1 статьи 16</w:t>
        </w:r>
      </w:hyperlink>
      <w:r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4452F" w:rsidRPr="00086B0D" w:rsidRDefault="0044452F"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Pr="00F539E1">
        <w:rPr>
          <w:color w:val="CC00FF"/>
          <w:sz w:val="24"/>
          <w:szCs w:val="24"/>
          <w:lang w:eastAsia="ru-RU"/>
        </w:rPr>
        <w:t xml:space="preserve"> </w:t>
      </w:r>
      <w:r w:rsidRPr="00344054">
        <w:rPr>
          <w:rFonts w:ascii="Times New Roman" w:hAnsi="Times New Roman" w:cs="Times New Roman"/>
          <w:b/>
          <w:bCs/>
          <w:sz w:val="28"/>
          <w:szCs w:val="28"/>
          <w:lang w:eastAsia="ru-RU"/>
        </w:rPr>
        <w:t>предоставляющего муниципальную услугу,</w:t>
      </w:r>
      <w:r w:rsidRPr="00FB6B06">
        <w:rPr>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4452F" w:rsidRPr="007859D1" w:rsidRDefault="0044452F"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4452F" w:rsidRDefault="0044452F"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4452F" w:rsidRPr="006469F4" w:rsidRDefault="0044452F" w:rsidP="00086B0D">
      <w:pPr>
        <w:suppressAutoHyphens/>
        <w:spacing w:after="0" w:line="240" w:lineRule="auto"/>
        <w:ind w:firstLine="540"/>
        <w:jc w:val="both"/>
        <w:outlineLvl w:val="0"/>
        <w:rPr>
          <w:rFonts w:ascii="Times New Roman" w:hAnsi="Times New Roman" w:cs="Times New Roman"/>
          <w:sz w:val="28"/>
          <w:szCs w:val="28"/>
          <w:lang w:eastAsia="ar-SA"/>
        </w:rPr>
      </w:pPr>
      <w:r w:rsidRPr="006469F4">
        <w:rPr>
          <w:rFonts w:ascii="Times New Roman" w:hAnsi="Times New Roman" w:cs="Times New Roman"/>
          <w:kern w:val="1"/>
          <w:sz w:val="28"/>
          <w:szCs w:val="28"/>
          <w:lang w:eastAsia="ar-SA"/>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6469F4">
          <w:rPr>
            <w:rFonts w:ascii="Times New Roman" w:hAnsi="Times New Roman" w:cs="Times New Roman"/>
            <w:kern w:val="1"/>
            <w:sz w:val="28"/>
            <w:szCs w:val="28"/>
            <w:u w:val="single"/>
            <w:lang w:val="en-US" w:eastAsia="ar-SA"/>
          </w:rPr>
          <w:t>http</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gosuslugi</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ru</w:t>
        </w:r>
      </w:hyperlink>
      <w:r w:rsidRPr="006469F4">
        <w:rPr>
          <w:rFonts w:ascii="Times New Roman" w:hAnsi="Times New Roman" w:cs="Times New Roman"/>
          <w:kern w:val="1"/>
          <w:sz w:val="28"/>
          <w:szCs w:val="28"/>
          <w:lang w:eastAsia="ar-SA"/>
        </w:rPr>
        <w:t>.</w:t>
      </w:r>
    </w:p>
    <w:p w:rsidR="0044452F" w:rsidRPr="006469F4" w:rsidRDefault="0044452F" w:rsidP="006469F4">
      <w:pPr>
        <w:autoSpaceDE w:val="0"/>
        <w:autoSpaceDN w:val="0"/>
        <w:adjustRightInd w:val="0"/>
        <w:spacing w:after="0" w:line="240" w:lineRule="auto"/>
        <w:jc w:val="both"/>
        <w:outlineLvl w:val="0"/>
        <w:rPr>
          <w:rFonts w:ascii="Times New Roman" w:hAnsi="Times New Roman" w:cs="Times New Roman"/>
          <w:sz w:val="28"/>
          <w:szCs w:val="28"/>
        </w:rPr>
      </w:pPr>
    </w:p>
    <w:p w:rsidR="0044452F" w:rsidRPr="007859D1" w:rsidRDefault="0044452F"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44452F" w:rsidRPr="007859D1" w:rsidRDefault="0044452F" w:rsidP="00F27385">
      <w:pPr>
        <w:autoSpaceDE w:val="0"/>
        <w:autoSpaceDN w:val="0"/>
        <w:adjustRightInd w:val="0"/>
        <w:spacing w:after="0" w:line="240" w:lineRule="auto"/>
        <w:jc w:val="both"/>
        <w:rPr>
          <w:rFonts w:ascii="Times New Roman" w:hAnsi="Times New Roman" w:cs="Times New Roman"/>
          <w:sz w:val="28"/>
          <w:szCs w:val="28"/>
        </w:rPr>
      </w:pPr>
    </w:p>
    <w:p w:rsidR="0044452F" w:rsidRPr="00D21227" w:rsidRDefault="0044452F" w:rsidP="00D21227">
      <w:pPr>
        <w:tabs>
          <w:tab w:val="left" w:pos="709"/>
        </w:tabs>
        <w:suppressAutoHyphens/>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sidRPr="00D21227">
        <w:rPr>
          <w:rFonts w:ascii="Times New Roman" w:hAnsi="Times New Roman" w:cs="Times New Roman"/>
          <w:kern w:val="2"/>
          <w:sz w:val="28"/>
          <w:szCs w:val="28"/>
          <w:lang w:eastAsia="ar-SA"/>
        </w:rPr>
        <w:t>Жалоба может быть направлена в А</w:t>
      </w:r>
      <w:r>
        <w:rPr>
          <w:rFonts w:ascii="Times New Roman" w:hAnsi="Times New Roman" w:cs="Times New Roman"/>
          <w:kern w:val="2"/>
          <w:sz w:val="28"/>
          <w:szCs w:val="28"/>
          <w:lang w:eastAsia="ar-SA"/>
        </w:rPr>
        <w:t xml:space="preserve">дминистрацию </w:t>
      </w:r>
      <w:r w:rsidR="003F77C2">
        <w:rPr>
          <w:rFonts w:ascii="Times New Roman" w:hAnsi="Times New Roman" w:cs="Times New Roman"/>
          <w:kern w:val="2"/>
          <w:sz w:val="28"/>
          <w:szCs w:val="28"/>
          <w:lang w:eastAsia="ar-SA"/>
        </w:rPr>
        <w:t>Рышк</w:t>
      </w:r>
      <w:r>
        <w:rPr>
          <w:rFonts w:ascii="Times New Roman" w:hAnsi="Times New Roman" w:cs="Times New Roman"/>
          <w:kern w:val="2"/>
          <w:sz w:val="28"/>
          <w:szCs w:val="28"/>
          <w:lang w:eastAsia="ar-SA"/>
        </w:rPr>
        <w:t>овского сельсовета Железногорского района</w:t>
      </w:r>
      <w:r w:rsidRPr="00D21227">
        <w:rPr>
          <w:rFonts w:ascii="Times New Roman" w:hAnsi="Times New Roman" w:cs="Times New Roman"/>
          <w:kern w:val="2"/>
          <w:sz w:val="28"/>
          <w:szCs w:val="28"/>
          <w:lang w:eastAsia="ar-SA"/>
        </w:rPr>
        <w:t xml:space="preserve">. </w:t>
      </w:r>
    </w:p>
    <w:p w:rsidR="0044452F" w:rsidRPr="00D21227" w:rsidRDefault="0044452F" w:rsidP="00D21227">
      <w:pPr>
        <w:tabs>
          <w:tab w:val="left" w:pos="709"/>
        </w:tabs>
        <w:suppressAutoHyphens/>
        <w:autoSpaceDE w:val="0"/>
        <w:autoSpaceDN w:val="0"/>
        <w:adjustRightIn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r>
      <w:r w:rsidRPr="00D21227">
        <w:rPr>
          <w:rFonts w:ascii="Times New Roman" w:hAnsi="Times New Roman" w:cs="Times New Roman"/>
          <w:kern w:val="2"/>
          <w:sz w:val="28"/>
          <w:szCs w:val="28"/>
          <w:lang w:eastAsia="ar-SA"/>
        </w:rPr>
        <w:t xml:space="preserve">Жалобы рассматривает </w:t>
      </w:r>
      <w:r>
        <w:rPr>
          <w:rFonts w:ascii="Times New Roman" w:hAnsi="Times New Roman" w:cs="Times New Roman"/>
          <w:kern w:val="2"/>
          <w:sz w:val="28"/>
          <w:szCs w:val="28"/>
          <w:lang w:eastAsia="ar-SA"/>
        </w:rPr>
        <w:t xml:space="preserve"> Глава </w:t>
      </w:r>
      <w:r w:rsidR="003F77C2">
        <w:rPr>
          <w:rFonts w:ascii="Times New Roman" w:hAnsi="Times New Roman" w:cs="Times New Roman"/>
          <w:kern w:val="2"/>
          <w:sz w:val="28"/>
          <w:szCs w:val="28"/>
          <w:lang w:eastAsia="ar-SA"/>
        </w:rPr>
        <w:t>Рышк</w:t>
      </w:r>
      <w:r>
        <w:rPr>
          <w:rFonts w:ascii="Times New Roman" w:hAnsi="Times New Roman" w:cs="Times New Roman"/>
          <w:kern w:val="2"/>
          <w:sz w:val="28"/>
          <w:szCs w:val="28"/>
          <w:lang w:eastAsia="ar-SA"/>
        </w:rPr>
        <w:t>овского сельсовета Железногорского района</w:t>
      </w:r>
      <w:r w:rsidRPr="00D21227">
        <w:rPr>
          <w:rFonts w:ascii="Times New Roman" w:hAnsi="Times New Roman" w:cs="Times New Roman"/>
          <w:kern w:val="2"/>
          <w:sz w:val="28"/>
          <w:szCs w:val="28"/>
          <w:lang w:eastAsia="ar-SA"/>
        </w:rPr>
        <w:t>.</w:t>
      </w:r>
    </w:p>
    <w:p w:rsidR="0044452F" w:rsidRPr="006469F4" w:rsidRDefault="0044452F" w:rsidP="006469F4">
      <w:pPr>
        <w:widowControl w:val="0"/>
        <w:autoSpaceDE w:val="0"/>
        <w:autoSpaceDN w:val="0"/>
        <w:adjustRightInd w:val="0"/>
        <w:spacing w:after="0" w:line="240" w:lineRule="auto"/>
        <w:jc w:val="both"/>
        <w:rPr>
          <w:rFonts w:ascii="Times New Roman" w:hAnsi="Times New Roman" w:cs="Times New Roman"/>
          <w:sz w:val="28"/>
          <w:szCs w:val="28"/>
        </w:rPr>
      </w:pPr>
    </w:p>
    <w:p w:rsidR="0044452F" w:rsidRPr="006469F4" w:rsidRDefault="0044452F" w:rsidP="00030452">
      <w:pPr>
        <w:suppressAutoHyphens/>
        <w:spacing w:after="0" w:line="240" w:lineRule="auto"/>
        <w:ind w:firstLine="540"/>
        <w:jc w:val="both"/>
        <w:outlineLvl w:val="0"/>
        <w:rPr>
          <w:rFonts w:ascii="Times New Roman" w:hAnsi="Times New Roman" w:cs="Times New Roman"/>
          <w:b/>
          <w:bCs/>
          <w:sz w:val="28"/>
          <w:szCs w:val="28"/>
          <w:lang w:eastAsia="ar-SA"/>
        </w:rPr>
      </w:pPr>
      <w:r w:rsidRPr="006469F4">
        <w:rPr>
          <w:rFonts w:ascii="Times New Roman" w:hAnsi="Times New Roman" w:cs="Times New Roman"/>
          <w:sz w:val="28"/>
          <w:szCs w:val="28"/>
          <w:lang w:eastAsia="ar-SA"/>
        </w:rPr>
        <w:tab/>
      </w:r>
      <w:r w:rsidRPr="006469F4">
        <w:rPr>
          <w:rFonts w:ascii="Times New Roman" w:hAnsi="Times New Roman" w:cs="Times New Roman"/>
          <w:b/>
          <w:bCs/>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44452F" w:rsidRPr="006469F4" w:rsidRDefault="0044452F" w:rsidP="00030452">
      <w:pPr>
        <w:suppressAutoHyphens/>
        <w:spacing w:after="0" w:line="240" w:lineRule="auto"/>
        <w:jc w:val="both"/>
        <w:rPr>
          <w:rFonts w:ascii="Times New Roman" w:hAnsi="Times New Roman" w:cs="Times New Roman"/>
          <w:b/>
          <w:bCs/>
          <w:sz w:val="28"/>
          <w:szCs w:val="28"/>
          <w:lang w:eastAsia="ar-SA"/>
        </w:rPr>
      </w:pPr>
    </w:p>
    <w:p w:rsidR="0044452F" w:rsidRDefault="0044452F" w:rsidP="00030452">
      <w:pPr>
        <w:suppressAutoHyphens/>
        <w:spacing w:after="0" w:line="240" w:lineRule="auto"/>
        <w:ind w:firstLine="709"/>
        <w:jc w:val="both"/>
        <w:rPr>
          <w:rFonts w:ascii="Times New Roman" w:hAnsi="Times New Roman" w:cs="Times New Roman"/>
          <w:kern w:val="2"/>
          <w:sz w:val="28"/>
          <w:szCs w:val="28"/>
          <w:lang w:eastAsia="ar-SA"/>
        </w:rPr>
      </w:pPr>
      <w:r w:rsidRPr="006469F4">
        <w:rPr>
          <w:rFonts w:ascii="Times New Roman" w:hAnsi="Times New Roman" w:cs="Times New Roman"/>
          <w:sz w:val="28"/>
          <w:szCs w:val="28"/>
          <w:lang w:eastAsia="ar-SA"/>
        </w:rPr>
        <w:t xml:space="preserve">Информирование  заявителей о порядке  </w:t>
      </w:r>
      <w:r w:rsidRPr="006469F4">
        <w:rPr>
          <w:rFonts w:ascii="Times New Roman" w:hAnsi="Times New Roman" w:cs="Times New Roman"/>
          <w:kern w:val="2"/>
          <w:sz w:val="28"/>
          <w:szCs w:val="28"/>
          <w:lang w:eastAsia="ar-SA"/>
        </w:rPr>
        <w:t xml:space="preserve">подачи  и рассмотрения жалобы </w:t>
      </w:r>
      <w:r w:rsidRPr="006469F4">
        <w:rPr>
          <w:rFonts w:ascii="Times New Roman" w:hAnsi="Times New Roman" w:cs="Times New Roman"/>
          <w:sz w:val="28"/>
          <w:szCs w:val="28"/>
          <w:lang w:eastAsia="ar-SA"/>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w:t>
      </w:r>
      <w:r w:rsidRPr="00030452">
        <w:rPr>
          <w:rFonts w:ascii="Times New Roman" w:hAnsi="Times New Roman" w:cs="Times New Roman"/>
          <w:sz w:val="28"/>
          <w:szCs w:val="28"/>
          <w:lang w:eastAsia="ar-SA"/>
        </w:rPr>
        <w:t xml:space="preserve"> государственных и </w:t>
      </w:r>
      <w:r>
        <w:rPr>
          <w:rFonts w:ascii="Times New Roman" w:hAnsi="Times New Roman" w:cs="Times New Roman"/>
          <w:sz w:val="28"/>
          <w:szCs w:val="28"/>
          <w:lang w:eastAsia="ar-SA"/>
        </w:rPr>
        <w:t>муниципальных услуг (функций)»</w:t>
      </w:r>
      <w:r w:rsidRPr="00030452">
        <w:rPr>
          <w:rFonts w:ascii="Times New Roman" w:hAnsi="Times New Roman" w:cs="Times New Roman"/>
          <w:sz w:val="28"/>
          <w:szCs w:val="28"/>
          <w:lang w:eastAsia="ar-SA"/>
        </w:rPr>
        <w:t xml:space="preserve">,  на официальном сайте Администрации, предоставляющей муниципальную услугу  </w:t>
      </w:r>
      <w:r w:rsidRPr="00030452">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44452F" w:rsidRDefault="0044452F" w:rsidP="00030452">
      <w:pPr>
        <w:suppressAutoHyphens/>
        <w:spacing w:after="0" w:line="240" w:lineRule="auto"/>
        <w:ind w:firstLine="709"/>
        <w:jc w:val="both"/>
        <w:rPr>
          <w:rFonts w:ascii="Times New Roman" w:hAnsi="Times New Roman" w:cs="Times New Roman"/>
          <w:kern w:val="2"/>
          <w:sz w:val="28"/>
          <w:szCs w:val="28"/>
          <w:lang w:eastAsia="ar-SA"/>
        </w:rPr>
      </w:pPr>
    </w:p>
    <w:p w:rsidR="0044452F" w:rsidRPr="006469F4" w:rsidRDefault="0044452F" w:rsidP="00030452">
      <w:pPr>
        <w:suppressAutoHyphens/>
        <w:spacing w:after="0" w:line="240" w:lineRule="auto"/>
        <w:ind w:firstLine="540"/>
        <w:jc w:val="both"/>
        <w:outlineLvl w:val="0"/>
        <w:rPr>
          <w:rFonts w:ascii="Times New Roman" w:hAnsi="Times New Roman" w:cs="Times New Roman"/>
          <w:b/>
          <w:bCs/>
          <w:sz w:val="28"/>
          <w:szCs w:val="28"/>
          <w:lang w:eastAsia="ar-SA"/>
        </w:rPr>
      </w:pPr>
      <w:r w:rsidRPr="006469F4">
        <w:rPr>
          <w:rFonts w:ascii="Times New Roman" w:hAnsi="Times New Roman" w:cs="Times New Roman"/>
          <w:b/>
          <w:bCs/>
          <w:sz w:val="28"/>
          <w:szCs w:val="28"/>
          <w:lang w:eastAsia="ar-SA"/>
        </w:rPr>
        <w:t>5.4.</w:t>
      </w:r>
      <w:r w:rsidRPr="006469F4">
        <w:rPr>
          <w:rFonts w:ascii="Times New Roman" w:hAnsi="Times New Roman" w:cs="Times New Roman"/>
          <w:sz w:val="28"/>
          <w:szCs w:val="28"/>
          <w:lang w:eastAsia="ar-SA"/>
        </w:rPr>
        <w:t xml:space="preserve"> </w:t>
      </w:r>
      <w:r w:rsidRPr="006469F4">
        <w:rPr>
          <w:rFonts w:ascii="Times New Roman" w:hAnsi="Times New Roman" w:cs="Times New Roman"/>
          <w:b/>
          <w:bCs/>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452F" w:rsidRPr="006469F4" w:rsidRDefault="0044452F" w:rsidP="00030452">
      <w:pPr>
        <w:suppressAutoHyphens/>
        <w:spacing w:after="0" w:line="240" w:lineRule="auto"/>
        <w:ind w:firstLine="709"/>
        <w:jc w:val="both"/>
        <w:outlineLvl w:val="0"/>
        <w:rPr>
          <w:rFonts w:ascii="Times New Roman" w:hAnsi="Times New Roman" w:cs="Times New Roman"/>
          <w:b/>
          <w:bCs/>
          <w:sz w:val="28"/>
          <w:szCs w:val="28"/>
          <w:lang w:eastAsia="ar-SA"/>
        </w:rPr>
      </w:pPr>
    </w:p>
    <w:p w:rsidR="0044452F" w:rsidRPr="006469F4" w:rsidRDefault="0044452F" w:rsidP="00030452">
      <w:pPr>
        <w:suppressAutoHyphens/>
        <w:spacing w:after="0" w:line="240" w:lineRule="auto"/>
        <w:ind w:firstLine="709"/>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4452F" w:rsidRPr="006469F4" w:rsidRDefault="0044452F" w:rsidP="00030452">
      <w:pPr>
        <w:suppressAutoHyphens/>
        <w:spacing w:after="0" w:line="240" w:lineRule="auto"/>
        <w:ind w:firstLine="709"/>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lastRenderedPageBreak/>
        <w:t xml:space="preserve"> Федеральным законом  от 27.07.2010 № 210-ФЗ  «Об организации предоставления государственных и муниципальных услуг»;</w:t>
      </w:r>
    </w:p>
    <w:p w:rsidR="0044452F" w:rsidRPr="006469F4" w:rsidRDefault="0044452F" w:rsidP="0003045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452F" w:rsidRPr="006469F4" w:rsidRDefault="0044452F" w:rsidP="00030452">
      <w:pPr>
        <w:suppressAutoHyphens/>
        <w:spacing w:after="0" w:line="240" w:lineRule="auto"/>
        <w:ind w:firstLine="398"/>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постановление</w:t>
      </w:r>
      <w:r>
        <w:rPr>
          <w:rFonts w:ascii="Times New Roman" w:hAnsi="Times New Roman" w:cs="Times New Roman"/>
          <w:sz w:val="28"/>
          <w:szCs w:val="28"/>
          <w:lang w:eastAsia="ar-SA"/>
        </w:rPr>
        <w:t xml:space="preserve">м Администрации </w:t>
      </w:r>
      <w:r w:rsidR="003F77C2">
        <w:rPr>
          <w:rFonts w:ascii="Times New Roman" w:hAnsi="Times New Roman" w:cs="Times New Roman"/>
          <w:sz w:val="28"/>
          <w:szCs w:val="28"/>
          <w:lang w:eastAsia="ar-SA"/>
        </w:rPr>
        <w:t>Рышк</w:t>
      </w:r>
      <w:r>
        <w:rPr>
          <w:rFonts w:ascii="Times New Roman" w:hAnsi="Times New Roman" w:cs="Times New Roman"/>
          <w:sz w:val="28"/>
          <w:szCs w:val="28"/>
          <w:lang w:eastAsia="ar-SA"/>
        </w:rPr>
        <w:t xml:space="preserve">овского сельсовета Железногорского района </w:t>
      </w:r>
      <w:r w:rsidRPr="006469F4">
        <w:rPr>
          <w:rFonts w:ascii="Times New Roman" w:hAnsi="Times New Roman" w:cs="Times New Roman"/>
          <w:sz w:val="28"/>
          <w:szCs w:val="28"/>
          <w:lang w:eastAsia="ar-SA"/>
        </w:rPr>
        <w:t>«Об утверждении Положения об особенностях подачи и рассмотрения жалоб на решения и действия (бездействие</w:t>
      </w:r>
      <w:r>
        <w:rPr>
          <w:rFonts w:ascii="Times New Roman" w:hAnsi="Times New Roman" w:cs="Times New Roman"/>
          <w:sz w:val="28"/>
          <w:szCs w:val="28"/>
          <w:lang w:eastAsia="ar-SA"/>
        </w:rPr>
        <w:t xml:space="preserve">) Администрации </w:t>
      </w:r>
      <w:r w:rsidR="003F77C2">
        <w:rPr>
          <w:rFonts w:ascii="Times New Roman" w:hAnsi="Times New Roman" w:cs="Times New Roman"/>
          <w:sz w:val="28"/>
          <w:szCs w:val="28"/>
          <w:lang w:eastAsia="ar-SA"/>
        </w:rPr>
        <w:t>Рышк</w:t>
      </w:r>
      <w:r>
        <w:rPr>
          <w:rFonts w:ascii="Times New Roman" w:hAnsi="Times New Roman" w:cs="Times New Roman"/>
          <w:sz w:val="28"/>
          <w:szCs w:val="28"/>
          <w:lang w:eastAsia="ar-SA"/>
        </w:rPr>
        <w:t>овского сельсовета Железногорского района</w:t>
      </w:r>
      <w:r w:rsidRPr="006469F4">
        <w:rPr>
          <w:rFonts w:ascii="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w:t>
      </w:r>
      <w:r>
        <w:rPr>
          <w:rFonts w:ascii="Times New Roman" w:hAnsi="Times New Roman" w:cs="Times New Roman"/>
          <w:sz w:val="28"/>
          <w:szCs w:val="28"/>
          <w:lang w:eastAsia="ar-SA"/>
        </w:rPr>
        <w:t xml:space="preserve">инистрации </w:t>
      </w:r>
      <w:r w:rsidR="003F77C2">
        <w:rPr>
          <w:rFonts w:ascii="Times New Roman" w:hAnsi="Times New Roman" w:cs="Times New Roman"/>
          <w:sz w:val="28"/>
          <w:szCs w:val="28"/>
          <w:lang w:eastAsia="ar-SA"/>
        </w:rPr>
        <w:t>Рышк</w:t>
      </w:r>
      <w:r>
        <w:rPr>
          <w:rFonts w:ascii="Times New Roman" w:hAnsi="Times New Roman" w:cs="Times New Roman"/>
          <w:sz w:val="28"/>
          <w:szCs w:val="28"/>
          <w:lang w:eastAsia="ar-SA"/>
        </w:rPr>
        <w:t>овского сельсовета Железногорского района</w:t>
      </w:r>
      <w:r w:rsidRPr="006469F4">
        <w:rPr>
          <w:rFonts w:ascii="Times New Roman" w:hAnsi="Times New Roman" w:cs="Times New Roman"/>
          <w:sz w:val="28"/>
          <w:szCs w:val="28"/>
          <w:lang w:eastAsia="ar-SA"/>
        </w:rPr>
        <w:t xml:space="preserve">»; </w:t>
      </w:r>
    </w:p>
    <w:p w:rsidR="0044452F" w:rsidRPr="006469F4" w:rsidRDefault="0044452F" w:rsidP="00030452">
      <w:pPr>
        <w:suppressAutoHyphens/>
        <w:spacing w:after="0" w:line="240" w:lineRule="auto"/>
        <w:jc w:val="both"/>
        <w:outlineLvl w:val="0"/>
        <w:rPr>
          <w:rFonts w:ascii="Times New Roman" w:hAnsi="Times New Roman" w:cs="Times New Roman"/>
          <w:sz w:val="28"/>
          <w:szCs w:val="28"/>
          <w:lang w:eastAsia="ar-SA"/>
        </w:rPr>
      </w:pPr>
    </w:p>
    <w:p w:rsidR="0044452F" w:rsidRPr="00E73D0F" w:rsidRDefault="0044452F" w:rsidP="00E73D0F">
      <w:pPr>
        <w:autoSpaceDE w:val="0"/>
        <w:autoSpaceDN w:val="0"/>
        <w:adjustRightInd w:val="0"/>
        <w:spacing w:after="0" w:line="240" w:lineRule="auto"/>
        <w:jc w:val="both"/>
        <w:rPr>
          <w:rFonts w:ascii="Times New Roman" w:hAnsi="Times New Roman" w:cs="Times New Roman"/>
          <w:sz w:val="28"/>
          <w:szCs w:val="28"/>
          <w:lang w:eastAsia="ru-RU"/>
        </w:rPr>
      </w:pPr>
      <w:r w:rsidRPr="006469F4">
        <w:rPr>
          <w:rFonts w:ascii="Times New Roman" w:hAnsi="Times New Roman" w:cs="Times New Roman"/>
          <w:sz w:val="28"/>
          <w:szCs w:val="28"/>
          <w:lang w:eastAsia="ru-RU"/>
        </w:rPr>
        <w:t xml:space="preserve">Информация,  указанная в данном разделе, </w:t>
      </w:r>
      <w:r>
        <w:rPr>
          <w:rFonts w:ascii="Times New Roman" w:hAnsi="Times New Roman" w:cs="Times New Roman"/>
          <w:sz w:val="28"/>
          <w:szCs w:val="28"/>
          <w:lang w:eastAsia="ru-RU"/>
        </w:rPr>
        <w:t>размещена  на  Едином портале.</w:t>
      </w:r>
    </w:p>
    <w:p w:rsidR="0044452F" w:rsidRPr="00605D59" w:rsidRDefault="0044452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4452F" w:rsidRPr="00E73D0F" w:rsidRDefault="0044452F" w:rsidP="00605D59">
      <w:pPr>
        <w:autoSpaceDE w:val="0"/>
        <w:autoSpaceDN w:val="0"/>
        <w:adjustRightInd w:val="0"/>
        <w:spacing w:after="0" w:line="240" w:lineRule="auto"/>
        <w:ind w:left="2124" w:firstLine="708"/>
        <w:jc w:val="right"/>
        <w:outlineLvl w:val="1"/>
        <w:rPr>
          <w:rFonts w:ascii="Times New Roman" w:hAnsi="Times New Roman" w:cs="Times New Roman"/>
          <w:sz w:val="24"/>
          <w:szCs w:val="24"/>
          <w:lang w:eastAsia="ru-RU"/>
        </w:rPr>
      </w:pPr>
      <w:r w:rsidRPr="00E73D0F">
        <w:rPr>
          <w:rFonts w:ascii="Times New Roman" w:hAnsi="Times New Roman" w:cs="Times New Roman"/>
          <w:sz w:val="24"/>
          <w:szCs w:val="24"/>
          <w:lang w:eastAsia="ru-RU"/>
        </w:rPr>
        <w:t>Приложение № 1</w:t>
      </w:r>
    </w:p>
    <w:p w:rsidR="0044452F" w:rsidRPr="00E73D0F" w:rsidRDefault="0044452F"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73D0F">
        <w:rPr>
          <w:rFonts w:ascii="Times New Roman" w:hAnsi="Times New Roman" w:cs="Times New Roman"/>
          <w:sz w:val="24"/>
          <w:szCs w:val="24"/>
          <w:lang w:eastAsia="ru-RU"/>
        </w:rPr>
        <w:t xml:space="preserve">к Административному регламенту </w:t>
      </w:r>
    </w:p>
    <w:p w:rsidR="0044452F" w:rsidRPr="00E73D0F" w:rsidRDefault="0044452F" w:rsidP="00E73D0F">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73D0F">
        <w:rPr>
          <w:rFonts w:ascii="Times New Roman" w:hAnsi="Times New Roman" w:cs="Times New Roman"/>
          <w:sz w:val="24"/>
          <w:szCs w:val="24"/>
          <w:lang w:eastAsia="ru-RU"/>
        </w:rPr>
        <w:t xml:space="preserve">предоставления муниципальной слуги </w:t>
      </w:r>
    </w:p>
    <w:p w:rsidR="0044452F" w:rsidRPr="00E73D0F" w:rsidRDefault="0044452F" w:rsidP="00900714">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73D0F">
        <w:rPr>
          <w:rFonts w:ascii="Times New Roman" w:hAnsi="Times New Roman" w:cs="Times New Roman"/>
          <w:b/>
          <w:bCs/>
          <w:color w:val="FF0000"/>
          <w:sz w:val="24"/>
          <w:szCs w:val="24"/>
          <w:lang w:eastAsia="ru-RU"/>
        </w:rPr>
        <w:t xml:space="preserve"> </w:t>
      </w:r>
      <w:r w:rsidRPr="00E73D0F">
        <w:rPr>
          <w:rFonts w:ascii="Times New Roman" w:hAnsi="Times New Roman" w:cs="Times New Roman"/>
          <w:sz w:val="24"/>
          <w:szCs w:val="24"/>
          <w:lang w:eastAsia="ru-RU"/>
        </w:rPr>
        <w:t xml:space="preserve">«Назначение и выплата пенсии за </w:t>
      </w:r>
    </w:p>
    <w:p w:rsidR="0044452F" w:rsidRPr="00E73D0F" w:rsidRDefault="0044452F"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E73D0F">
        <w:rPr>
          <w:rFonts w:ascii="Times New Roman" w:hAnsi="Times New Roman" w:cs="Times New Roman"/>
          <w:sz w:val="24"/>
          <w:szCs w:val="24"/>
          <w:lang w:eastAsia="ru-RU"/>
        </w:rPr>
        <w:t xml:space="preserve">выслугу лет лицам, замещавшим должности муниципальной службы в Администрации </w:t>
      </w:r>
      <w:r w:rsidR="003F77C2">
        <w:rPr>
          <w:rFonts w:ascii="Times New Roman" w:hAnsi="Times New Roman" w:cs="Times New Roman"/>
          <w:sz w:val="24"/>
          <w:szCs w:val="24"/>
          <w:lang w:eastAsia="ru-RU"/>
        </w:rPr>
        <w:t>Рышк</w:t>
      </w:r>
      <w:r w:rsidRPr="00E73D0F">
        <w:rPr>
          <w:rFonts w:ascii="Times New Roman" w:hAnsi="Times New Roman" w:cs="Times New Roman"/>
          <w:sz w:val="24"/>
          <w:szCs w:val="24"/>
          <w:lang w:eastAsia="ru-RU"/>
        </w:rPr>
        <w:t>овского сельсовета Железногорского района, и ежемесячной доплаты к пенсии выборным должностным лицам»</w:t>
      </w:r>
    </w:p>
    <w:p w:rsidR="0044452F" w:rsidRPr="00E73D0F" w:rsidRDefault="0044452F"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44452F"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4452F"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44452F"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4452F" w:rsidRPr="00605D59"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4452F" w:rsidRPr="00605D59" w:rsidRDefault="0044452F"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xml:space="preserve">                             телефон ____________________</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4452F" w:rsidRPr="00605D59" w:rsidRDefault="0044452F"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w:t>
      </w:r>
      <w:r>
        <w:rPr>
          <w:rFonts w:ascii="Times New Roman" w:hAnsi="Times New Roman" w:cs="Times New Roman"/>
          <w:sz w:val="24"/>
          <w:szCs w:val="24"/>
          <w:lang w:eastAsia="ru-RU"/>
        </w:rPr>
        <w:t>_________________________</w:t>
      </w:r>
      <w:r w:rsidRPr="00605D59">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_____________________________</w:t>
      </w:r>
    </w:p>
    <w:p w:rsidR="0044452F" w:rsidRPr="00605D59" w:rsidRDefault="0044452F"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4452F" w:rsidRPr="00C8793F" w:rsidRDefault="0044452F" w:rsidP="00C8793F">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w:t>
      </w:r>
      <w:r>
        <w:rPr>
          <w:rFonts w:ascii="Times New Roman" w:hAnsi="Times New Roman" w:cs="Times New Roman"/>
          <w:sz w:val="24"/>
          <w:szCs w:val="24"/>
          <w:lang w:eastAsia="ru-RU"/>
        </w:rPr>
        <w:t xml:space="preserve">_____________________________                                                         </w:t>
      </w:r>
      <w:r w:rsidRPr="00605D59">
        <w:rPr>
          <w:rFonts w:ascii="Times New Roman" w:hAnsi="Times New Roman" w:cs="Times New Roman"/>
          <w:sz w:val="20"/>
          <w:szCs w:val="20"/>
          <w:lang w:eastAsia="ru-RU"/>
        </w:rPr>
        <w:t>(Сбербанк России, коммерческий банк и др.)</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4452F" w:rsidRPr="00605D59" w:rsidRDefault="0044452F"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4452F" w:rsidRPr="00235879" w:rsidRDefault="0044452F"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4452F" w:rsidRPr="00235879" w:rsidRDefault="0044452F"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4452F" w:rsidRPr="00235879" w:rsidRDefault="0044452F"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p>
    <w:p w:rsidR="0044452F" w:rsidRPr="00605D59" w:rsidRDefault="0044452F"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Pr>
          <w:rFonts w:ascii="Times New Roman" w:hAnsi="Times New Roman" w:cs="Times New Roman"/>
          <w:sz w:val="24"/>
          <w:szCs w:val="24"/>
          <w:lang w:eastAsia="ru-RU"/>
        </w:rPr>
        <w:t>____________________________</w:t>
      </w:r>
    </w:p>
    <w:p w:rsidR="0044452F" w:rsidRPr="00605D59" w:rsidRDefault="0044452F"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4452F" w:rsidRDefault="0044452F" w:rsidP="005F3A11">
      <w:pPr>
        <w:tabs>
          <w:tab w:val="left" w:pos="709"/>
        </w:tabs>
        <w:suppressAutoHyphens/>
        <w:spacing w:after="0" w:line="100" w:lineRule="atLeast"/>
        <w:jc w:val="both"/>
        <w:rPr>
          <w:color w:val="00000A"/>
          <w:lang w:eastAsia="ru-RU"/>
        </w:rPr>
      </w:pPr>
    </w:p>
    <w:p w:rsidR="0044452F" w:rsidRDefault="0044452F" w:rsidP="005F3A11">
      <w:pPr>
        <w:tabs>
          <w:tab w:val="left" w:pos="709"/>
        </w:tabs>
        <w:suppressAutoHyphens/>
        <w:spacing w:after="0" w:line="100" w:lineRule="atLeast"/>
        <w:jc w:val="both"/>
        <w:rPr>
          <w:color w:val="00000A"/>
          <w:lang w:eastAsia="ru-RU"/>
        </w:rPr>
      </w:pPr>
    </w:p>
    <w:p w:rsidR="0044452F" w:rsidRPr="00A736EE" w:rsidRDefault="0044452F"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p w:rsidR="0044452F" w:rsidRPr="005A5BF7" w:rsidRDefault="0044452F"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B050"/>
          <w:sz w:val="24"/>
          <w:szCs w:val="24"/>
          <w:lang w:eastAsia="ru-RU"/>
        </w:rPr>
      </w:pPr>
      <w:r w:rsidRPr="005A5BF7">
        <w:rPr>
          <w:rFonts w:ascii="Times New Roman" w:hAnsi="Times New Roman" w:cs="Times New Roman"/>
          <w:b/>
          <w:bCs/>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44452F" w:rsidRPr="005A5BF7" w:rsidRDefault="0044452F"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r w:rsidRPr="005A5BF7">
        <w:rPr>
          <w:rFonts w:ascii="Times New Roman" w:hAnsi="Times New Roman" w:cs="Times New Roman"/>
          <w:sz w:val="20"/>
          <w:szCs w:val="20"/>
          <w:lang w:eastAsia="ru-RU"/>
        </w:rPr>
        <w:t xml:space="preserve"> </w:t>
      </w:r>
    </w:p>
    <w:p w:rsidR="0044452F" w:rsidRPr="005A5BF7" w:rsidRDefault="0044452F"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color w:val="00B050"/>
          <w:sz w:val="28"/>
          <w:szCs w:val="28"/>
          <w:lang w:eastAsia="ru-RU"/>
        </w:rPr>
      </w:pPr>
      <w:r w:rsidRPr="005A5BF7">
        <w:rPr>
          <w:rFonts w:ascii="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44452F" w:rsidRPr="005A5BF7" w:rsidRDefault="0044452F" w:rsidP="005A5BF7">
      <w:pPr>
        <w:spacing w:after="0"/>
        <w:jc w:val="both"/>
        <w:rPr>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Федеральным законом  от 24.11.1995 № 181-ФЗ «О социальной защите </w:t>
      </w:r>
      <w:r w:rsidRPr="003E4129">
        <w:rPr>
          <w:rFonts w:ascii="Times New Roman" w:hAnsi="Times New Roman" w:cs="Times New Roman"/>
          <w:color w:val="00B050"/>
          <w:sz w:val="24"/>
          <w:szCs w:val="24"/>
          <w:lang w:eastAsia="ru-RU"/>
        </w:rPr>
        <w:lastRenderedPageBreak/>
        <w:t>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4452F" w:rsidRPr="003E4129" w:rsidRDefault="0044452F"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4452F" w:rsidRPr="003E4129" w:rsidRDefault="0044452F"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44452F" w:rsidRPr="003E4129" w:rsidRDefault="0044452F"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44452F" w:rsidRPr="005A5BF7" w:rsidRDefault="0044452F" w:rsidP="005A5BF7">
      <w:pPr>
        <w:widowControl w:val="0"/>
        <w:tabs>
          <w:tab w:val="left" w:pos="2268"/>
        </w:tabs>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color w:val="00B050"/>
          <w:sz w:val="24"/>
          <w:szCs w:val="24"/>
          <w:lang w:eastAsia="ru-RU"/>
        </w:rPr>
        <w:t>- р</w:t>
      </w:r>
      <w:r w:rsidRPr="005A5BF7">
        <w:rPr>
          <w:rFonts w:ascii="Times New Roman" w:hAnsi="Times New Roman" w:cs="Times New Roman"/>
          <w:color w:val="00B050"/>
          <w:sz w:val="24"/>
          <w:szCs w:val="24"/>
          <w:lang w:eastAsia="ru-RU"/>
        </w:rPr>
        <w:t>аспоряжение</w:t>
      </w:r>
      <w:r>
        <w:rPr>
          <w:rFonts w:ascii="Times New Roman" w:hAnsi="Times New Roman" w:cs="Times New Roman"/>
          <w:color w:val="00B050"/>
          <w:sz w:val="24"/>
          <w:szCs w:val="24"/>
          <w:lang w:eastAsia="ru-RU"/>
        </w:rPr>
        <w:t>м</w:t>
      </w:r>
      <w:r w:rsidRPr="005A5BF7">
        <w:rPr>
          <w:rFonts w:ascii="Times New Roman" w:hAnsi="Times New Roman" w:cs="Times New Roman"/>
          <w:color w:val="00B050"/>
          <w:sz w:val="24"/>
          <w:szCs w:val="24"/>
          <w:lang w:eastAsia="ru-RU"/>
        </w:rPr>
        <w:t xml:space="preserve">  Администрации Курской области от 18.05.2015 № 350-ра </w:t>
      </w:r>
      <w:r w:rsidRPr="005A5BF7">
        <w:rPr>
          <w:rFonts w:ascii="Times New Roman" w:hAnsi="Times New Roman" w:cs="Times New Roman"/>
          <w:sz w:val="24"/>
          <w:szCs w:val="24"/>
          <w:lang w:eastAsia="ru-RU"/>
        </w:rPr>
        <w:t xml:space="preserve"> </w:t>
      </w:r>
      <w:r w:rsidRPr="005A5BF7">
        <w:rPr>
          <w:rFonts w:ascii="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4452F" w:rsidRPr="003E4129" w:rsidRDefault="0044452F"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44452F" w:rsidRPr="003E4129" w:rsidRDefault="0044452F"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Курской области   от _______ № ____ «О  порядке разработке и утверждения административных регламентов предоставления муниципальных услуг»;</w:t>
      </w:r>
    </w:p>
    <w:p w:rsidR="0044452F" w:rsidRPr="003E4129" w:rsidRDefault="0044452F" w:rsidP="002A0645">
      <w:pPr>
        <w:spacing w:after="0" w:line="240" w:lineRule="auto"/>
        <w:ind w:firstLine="709"/>
        <w:jc w:val="both"/>
        <w:rPr>
          <w:rFonts w:ascii="Times New Roman" w:hAnsi="Times New Roman" w:cs="Times New Roman"/>
          <w:color w:val="00B050"/>
          <w:kern w:val="1"/>
          <w:sz w:val="24"/>
          <w:szCs w:val="24"/>
          <w:lang w:eastAsia="ru-RU"/>
        </w:rPr>
      </w:pPr>
      <w:r w:rsidRPr="003E4129">
        <w:rPr>
          <w:rFonts w:ascii="Times New Roman" w:hAnsi="Times New Roman" w:cs="Times New Roman"/>
          <w:color w:val="00B050"/>
          <w:spacing w:val="-6"/>
          <w:sz w:val="24"/>
          <w:szCs w:val="24"/>
          <w:lang w:eastAsia="ru-RU"/>
        </w:rPr>
        <w:t>- Решение Представительного Собрания</w:t>
      </w:r>
      <w:r>
        <w:rPr>
          <w:rFonts w:ascii="Times New Roman" w:hAnsi="Times New Roman" w:cs="Times New Roman"/>
          <w:color w:val="00B050"/>
          <w:spacing w:val="-6"/>
          <w:sz w:val="24"/>
          <w:szCs w:val="24"/>
          <w:lang w:eastAsia="ru-RU"/>
        </w:rPr>
        <w:t xml:space="preserve"> (собрания Депутатов) </w:t>
      </w:r>
      <w:r w:rsidRPr="003E4129">
        <w:rPr>
          <w:rFonts w:ascii="Times New Roman" w:hAnsi="Times New Roman" w:cs="Times New Roman"/>
          <w:color w:val="00B050"/>
          <w:spacing w:val="-6"/>
          <w:sz w:val="24"/>
          <w:szCs w:val="24"/>
          <w:lang w:eastAsia="ru-RU"/>
        </w:rPr>
        <w:t xml:space="preserve"> ____________________района Курской области </w:t>
      </w:r>
      <w:r w:rsidRPr="003E4129">
        <w:rPr>
          <w:rFonts w:ascii="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hAnsi="Times New Roman" w:cs="Times New Roman"/>
          <w:color w:val="00B050"/>
          <w:kern w:val="1"/>
          <w:sz w:val="24"/>
          <w:szCs w:val="24"/>
          <w:lang w:eastAsia="ru-RU"/>
        </w:rPr>
        <w:softHyphen/>
        <w:t xml:space="preserve">ности муниципальной службы  в Администрации </w:t>
      </w:r>
      <w:r>
        <w:rPr>
          <w:rFonts w:ascii="Times New Roman" w:hAnsi="Times New Roman" w:cs="Times New Roman"/>
          <w:color w:val="00B050"/>
          <w:kern w:val="1"/>
          <w:sz w:val="24"/>
          <w:szCs w:val="24"/>
          <w:lang w:eastAsia="ru-RU"/>
        </w:rPr>
        <w:t>____________________</w:t>
      </w:r>
      <w:r w:rsidRPr="003E4129">
        <w:rPr>
          <w:rFonts w:ascii="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44452F" w:rsidRPr="003E4129" w:rsidRDefault="0044452F"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Pr>
          <w:rFonts w:ascii="Times New Roman" w:hAnsi="Times New Roman" w:cs="Times New Roman"/>
          <w:color w:val="00B050"/>
        </w:rPr>
        <w:t>(Собрания депутатов)</w:t>
      </w:r>
      <w:r>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4452F" w:rsidRPr="003E4129" w:rsidRDefault="0044452F"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Pr>
          <w:rFonts w:ascii="Times New Roman" w:hAnsi="Times New Roman" w:cs="Times New Roman"/>
          <w:color w:val="00B050"/>
          <w:sz w:val="24"/>
          <w:szCs w:val="24"/>
          <w:lang w:eastAsia="ru-RU"/>
        </w:rPr>
        <w:t>м  Администрации ___________________</w:t>
      </w:r>
      <w:r w:rsidRPr="003E4129">
        <w:rPr>
          <w:rFonts w:ascii="Times New Roman" w:hAnsi="Times New Roman" w:cs="Times New Roman"/>
          <w:color w:val="00B050"/>
          <w:sz w:val="24"/>
          <w:szCs w:val="24"/>
          <w:lang w:eastAsia="ru-RU"/>
        </w:rPr>
        <w:t>Курской области №_____ от ____________</w:t>
      </w:r>
      <w:r>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Pr="003E4129">
        <w:rPr>
          <w:rFonts w:ascii="Times New Roman" w:hAnsi="Times New Roman" w:cs="Times New Roman"/>
          <w:color w:val="00B050"/>
          <w:sz w:val="24"/>
          <w:szCs w:val="24"/>
          <w:lang w:eastAsia="ru-RU"/>
        </w:rPr>
        <w:lastRenderedPageBreak/>
        <w:t>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Pr>
          <w:rFonts w:ascii="Times New Roman" w:hAnsi="Times New Roman" w:cs="Times New Roman"/>
          <w:color w:val="00B050"/>
          <w:sz w:val="24"/>
          <w:szCs w:val="24"/>
          <w:lang w:eastAsia="ru-RU"/>
        </w:rPr>
        <w:t>;</w:t>
      </w:r>
    </w:p>
    <w:p w:rsidR="0044452F" w:rsidRPr="006469F4" w:rsidRDefault="0044452F"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44452F" w:rsidRPr="006469F4" w:rsidSect="00BE6681">
          <w:headerReference w:type="default" r:id="rId19"/>
          <w:pgSz w:w="11906" w:h="16838"/>
          <w:pgMar w:top="1134" w:right="1247" w:bottom="113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Уставом  муниципального образования ___________________</w:t>
      </w:r>
      <w:r>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Pr>
          <w:rFonts w:ascii="Times New Roman" w:hAnsi="Times New Roman" w:cs="Times New Roman"/>
          <w:color w:val="00B050"/>
          <w:sz w:val="24"/>
          <w:szCs w:val="24"/>
          <w:lang w:eastAsia="ru-RU"/>
        </w:rPr>
        <w:t>ационный № _________________</w:t>
      </w:r>
    </w:p>
    <w:p w:rsidR="0044452F" w:rsidRPr="00605D59" w:rsidRDefault="0044452F"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bookmarkStart w:id="32" w:name="_GoBack"/>
      <w:bookmarkEnd w:id="32"/>
    </w:p>
    <w:sectPr w:rsidR="0044452F" w:rsidRPr="00605D59" w:rsidSect="008E1AFC">
      <w:headerReference w:type="default" r:id="rId2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5E1" w:rsidRDefault="009E15E1">
      <w:pPr>
        <w:spacing w:after="0" w:line="240" w:lineRule="auto"/>
      </w:pPr>
      <w:r>
        <w:separator/>
      </w:r>
    </w:p>
  </w:endnote>
  <w:endnote w:type="continuationSeparator" w:id="0">
    <w:p w:rsidR="009E15E1" w:rsidRDefault="009E1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5E1" w:rsidRDefault="009E15E1">
      <w:pPr>
        <w:spacing w:after="0" w:line="240" w:lineRule="auto"/>
      </w:pPr>
      <w:r>
        <w:separator/>
      </w:r>
    </w:p>
  </w:footnote>
  <w:footnote w:type="continuationSeparator" w:id="0">
    <w:p w:rsidR="009E15E1" w:rsidRDefault="009E1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2F" w:rsidRDefault="00455D1A" w:rsidP="006809C1">
    <w:pPr>
      <w:pStyle w:val="a4"/>
      <w:framePr w:wrap="auto" w:vAnchor="text" w:hAnchor="margin" w:xAlign="center" w:y="1"/>
      <w:rPr>
        <w:rStyle w:val="af5"/>
      </w:rPr>
    </w:pPr>
    <w:r>
      <w:rPr>
        <w:rStyle w:val="af5"/>
      </w:rPr>
      <w:fldChar w:fldCharType="begin"/>
    </w:r>
    <w:r w:rsidR="0044452F">
      <w:rPr>
        <w:rStyle w:val="af5"/>
      </w:rPr>
      <w:instrText xml:space="preserve">PAGE  </w:instrText>
    </w:r>
    <w:r>
      <w:rPr>
        <w:rStyle w:val="af5"/>
      </w:rPr>
      <w:fldChar w:fldCharType="separate"/>
    </w:r>
    <w:r w:rsidR="000A327C">
      <w:rPr>
        <w:rStyle w:val="af5"/>
        <w:noProof/>
      </w:rPr>
      <w:t>9</w:t>
    </w:r>
    <w:r>
      <w:rPr>
        <w:rStyle w:val="af5"/>
      </w:rPr>
      <w:fldChar w:fldCharType="end"/>
    </w:r>
  </w:p>
  <w:p w:rsidR="0044452F" w:rsidRDefault="0044452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2F" w:rsidRDefault="00455D1A" w:rsidP="008E1AFC">
    <w:pPr>
      <w:pStyle w:val="a4"/>
      <w:framePr w:wrap="auto" w:vAnchor="text" w:hAnchor="margin" w:xAlign="center" w:y="1"/>
      <w:rPr>
        <w:rStyle w:val="af5"/>
      </w:rPr>
    </w:pPr>
    <w:r>
      <w:rPr>
        <w:rStyle w:val="af5"/>
      </w:rPr>
      <w:fldChar w:fldCharType="begin"/>
    </w:r>
    <w:r w:rsidR="0044452F">
      <w:rPr>
        <w:rStyle w:val="af5"/>
      </w:rPr>
      <w:instrText xml:space="preserve">PAGE  </w:instrText>
    </w:r>
    <w:r>
      <w:rPr>
        <w:rStyle w:val="af5"/>
      </w:rPr>
      <w:fldChar w:fldCharType="separate"/>
    </w:r>
    <w:r w:rsidR="0044452F">
      <w:rPr>
        <w:rStyle w:val="af5"/>
        <w:noProof/>
      </w:rPr>
      <w:t>35</w:t>
    </w:r>
    <w:r>
      <w:rPr>
        <w:rStyle w:val="af5"/>
      </w:rPr>
      <w:fldChar w:fldCharType="end"/>
    </w:r>
  </w:p>
  <w:p w:rsidR="0044452F" w:rsidRDefault="0044452F" w:rsidP="008E1AFC">
    <w:pPr>
      <w:pStyle w:val="a4"/>
      <w:ind w:firstLine="709"/>
      <w:jc w:val="center"/>
    </w:pPr>
  </w:p>
  <w:p w:rsidR="0044452F" w:rsidRDefault="004445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143"/>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327C"/>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45320"/>
    <w:rsid w:val="002525BE"/>
    <w:rsid w:val="00253815"/>
    <w:rsid w:val="00253D89"/>
    <w:rsid w:val="002564FC"/>
    <w:rsid w:val="002567E5"/>
    <w:rsid w:val="00257D86"/>
    <w:rsid w:val="00271DFB"/>
    <w:rsid w:val="00272F5E"/>
    <w:rsid w:val="00273CC3"/>
    <w:rsid w:val="00274E82"/>
    <w:rsid w:val="00275E6C"/>
    <w:rsid w:val="0028569E"/>
    <w:rsid w:val="002944AC"/>
    <w:rsid w:val="002A00F2"/>
    <w:rsid w:val="002A0645"/>
    <w:rsid w:val="002B0CBD"/>
    <w:rsid w:val="002B63D1"/>
    <w:rsid w:val="002B6BFB"/>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772D7"/>
    <w:rsid w:val="003804E1"/>
    <w:rsid w:val="00383B30"/>
    <w:rsid w:val="003860CB"/>
    <w:rsid w:val="003941CE"/>
    <w:rsid w:val="003974F6"/>
    <w:rsid w:val="003A5530"/>
    <w:rsid w:val="003A6B63"/>
    <w:rsid w:val="003B0353"/>
    <w:rsid w:val="003C29A4"/>
    <w:rsid w:val="003E4129"/>
    <w:rsid w:val="003F1227"/>
    <w:rsid w:val="003F77C2"/>
    <w:rsid w:val="004002F7"/>
    <w:rsid w:val="004007F1"/>
    <w:rsid w:val="00401AB6"/>
    <w:rsid w:val="00404C26"/>
    <w:rsid w:val="00411046"/>
    <w:rsid w:val="004214D6"/>
    <w:rsid w:val="0042258E"/>
    <w:rsid w:val="00427BF8"/>
    <w:rsid w:val="00427C1D"/>
    <w:rsid w:val="00434883"/>
    <w:rsid w:val="00441863"/>
    <w:rsid w:val="0044277F"/>
    <w:rsid w:val="00442CB3"/>
    <w:rsid w:val="0044452F"/>
    <w:rsid w:val="0044670C"/>
    <w:rsid w:val="004515F3"/>
    <w:rsid w:val="00455969"/>
    <w:rsid w:val="00455D1A"/>
    <w:rsid w:val="00456AB7"/>
    <w:rsid w:val="00462033"/>
    <w:rsid w:val="00462290"/>
    <w:rsid w:val="004627B9"/>
    <w:rsid w:val="004656CF"/>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1D7"/>
    <w:rsid w:val="00527B57"/>
    <w:rsid w:val="00537DA0"/>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A6D0D"/>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420A0"/>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0700"/>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D71"/>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76B39"/>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15E1"/>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1281"/>
    <w:rsid w:val="00AB217E"/>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8793F"/>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4134"/>
    <w:rsid w:val="00DE705D"/>
    <w:rsid w:val="00DF4001"/>
    <w:rsid w:val="00E0145E"/>
    <w:rsid w:val="00E06FE2"/>
    <w:rsid w:val="00E15495"/>
    <w:rsid w:val="00E16E79"/>
    <w:rsid w:val="00E21AA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73D0F"/>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F7D"/>
    <w:rsid w:val="00FB5463"/>
    <w:rsid w:val="00FB6063"/>
    <w:rsid w:val="00FB6B06"/>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41846540">
      <w:marLeft w:val="0"/>
      <w:marRight w:val="0"/>
      <w:marTop w:val="0"/>
      <w:marBottom w:val="0"/>
      <w:divBdr>
        <w:top w:val="none" w:sz="0" w:space="0" w:color="auto"/>
        <w:left w:val="none" w:sz="0" w:space="0" w:color="auto"/>
        <w:bottom w:val="none" w:sz="0" w:space="0" w:color="auto"/>
        <w:right w:val="none" w:sz="0" w:space="0" w:color="auto"/>
      </w:divBdr>
    </w:div>
    <w:div w:id="1141846545">
      <w:marLeft w:val="0"/>
      <w:marRight w:val="0"/>
      <w:marTop w:val="0"/>
      <w:marBottom w:val="0"/>
      <w:divBdr>
        <w:top w:val="none" w:sz="0" w:space="0" w:color="auto"/>
        <w:left w:val="none" w:sz="0" w:space="0" w:color="auto"/>
        <w:bottom w:val="none" w:sz="0" w:space="0" w:color="auto"/>
        <w:right w:val="none" w:sz="0" w:space="0" w:color="auto"/>
      </w:divBdr>
      <w:divsChild>
        <w:div w:id="1141846543">
          <w:marLeft w:val="0"/>
          <w:marRight w:val="0"/>
          <w:marTop w:val="0"/>
          <w:marBottom w:val="0"/>
          <w:divBdr>
            <w:top w:val="none" w:sz="0" w:space="0" w:color="auto"/>
            <w:left w:val="none" w:sz="0" w:space="0" w:color="auto"/>
            <w:bottom w:val="none" w:sz="0" w:space="0" w:color="auto"/>
            <w:right w:val="none" w:sz="0" w:space="0" w:color="auto"/>
          </w:divBdr>
          <w:divsChild>
            <w:div w:id="1141846541">
              <w:marLeft w:val="-150"/>
              <w:marRight w:val="-150"/>
              <w:marTop w:val="0"/>
              <w:marBottom w:val="0"/>
              <w:divBdr>
                <w:top w:val="none" w:sz="0" w:space="0" w:color="auto"/>
                <w:left w:val="none" w:sz="0" w:space="0" w:color="auto"/>
                <w:bottom w:val="none" w:sz="0" w:space="0" w:color="auto"/>
                <w:right w:val="none" w:sz="0" w:space="0" w:color="auto"/>
              </w:divBdr>
              <w:divsChild>
                <w:div w:id="1141846542">
                  <w:marLeft w:val="0"/>
                  <w:marRight w:val="0"/>
                  <w:marTop w:val="0"/>
                  <w:marBottom w:val="0"/>
                  <w:divBdr>
                    <w:top w:val="none" w:sz="0" w:space="0" w:color="auto"/>
                    <w:left w:val="none" w:sz="0" w:space="0" w:color="auto"/>
                    <w:bottom w:val="none" w:sz="0" w:space="0" w:color="auto"/>
                    <w:right w:val="none" w:sz="0" w:space="0" w:color="auto"/>
                  </w:divBdr>
                  <w:divsChild>
                    <w:div w:id="1141846544">
                      <w:marLeft w:val="-150"/>
                      <w:marRight w:val="-150"/>
                      <w:marTop w:val="0"/>
                      <w:marBottom w:val="0"/>
                      <w:divBdr>
                        <w:top w:val="none" w:sz="0" w:space="0" w:color="auto"/>
                        <w:left w:val="none" w:sz="0" w:space="0" w:color="auto"/>
                        <w:bottom w:val="none" w:sz="0" w:space="0" w:color="auto"/>
                        <w:right w:val="none" w:sz="0" w:space="0" w:color="auto"/>
                      </w:divBdr>
                      <w:divsChild>
                        <w:div w:id="1141846546">
                          <w:marLeft w:val="0"/>
                          <w:marRight w:val="0"/>
                          <w:marTop w:val="0"/>
                          <w:marBottom w:val="0"/>
                          <w:divBdr>
                            <w:top w:val="none" w:sz="0" w:space="0" w:color="auto"/>
                            <w:left w:val="none" w:sz="0" w:space="0" w:color="auto"/>
                            <w:bottom w:val="none" w:sz="0" w:space="0" w:color="auto"/>
                            <w:right w:val="none" w:sz="0" w:space="0" w:color="auto"/>
                          </w:divBdr>
                          <w:divsChild>
                            <w:div w:id="11418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46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1202512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939CF9246AF45AF4A1C697D09F512C54C855D3DDE5F22CB27255A21C7EEFCB3193E693C7D1C600BFc82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8971</Words>
  <Characters>51138</Characters>
  <Application>Microsoft Office Word</Application>
  <DocSecurity>0</DocSecurity>
  <Lines>426</Lines>
  <Paragraphs>119</Paragraphs>
  <ScaleCrop>false</ScaleCrop>
  <Company/>
  <LinksUpToDate>false</LinksUpToDate>
  <CharactersWithSpaces>59990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user</cp:lastModifiedBy>
  <cp:revision>11</cp:revision>
  <cp:lastPrinted>2017-08-24T08:35:00Z</cp:lastPrinted>
  <dcterms:created xsi:type="dcterms:W3CDTF">2018-12-17T11:08:00Z</dcterms:created>
  <dcterms:modified xsi:type="dcterms:W3CDTF">2019-01-15T07:17:00Z</dcterms:modified>
</cp:coreProperties>
</file>